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C51" w:rsidRPr="0011766F" w:rsidRDefault="00046C51" w:rsidP="004B64A4">
      <w:pPr>
        <w:jc w:val="left"/>
        <w:rPr>
          <w:rFonts w:asciiTheme="minorEastAsia" w:hAnsiTheme="minorEastAsia"/>
          <w:szCs w:val="21"/>
        </w:rPr>
      </w:pPr>
      <w:bookmarkStart w:id="0" w:name="_GoBack"/>
      <w:bookmarkEnd w:id="0"/>
    </w:p>
    <w:p w:rsidR="00046C51" w:rsidRPr="0011766F" w:rsidRDefault="00046C51" w:rsidP="004B64A4">
      <w:pPr>
        <w:jc w:val="left"/>
        <w:rPr>
          <w:rFonts w:asciiTheme="minorEastAsia" w:hAnsiTheme="minorEastAsia"/>
          <w:szCs w:val="21"/>
        </w:rPr>
      </w:pPr>
    </w:p>
    <w:p w:rsidR="00046C51" w:rsidRPr="0011766F" w:rsidRDefault="00046C51" w:rsidP="00FB24F5">
      <w:pPr>
        <w:rPr>
          <w:rFonts w:asciiTheme="minorEastAsia" w:hAnsiTheme="minorEastAsia"/>
          <w:szCs w:val="21"/>
        </w:rPr>
      </w:pPr>
    </w:p>
    <w:p w:rsidR="00046C51" w:rsidRDefault="00046C51" w:rsidP="004B64A4">
      <w:pPr>
        <w:jc w:val="center"/>
        <w:rPr>
          <w:rFonts w:asciiTheme="minorEastAsia" w:hAnsiTheme="minorEastAsia"/>
          <w:szCs w:val="21"/>
        </w:rPr>
      </w:pPr>
    </w:p>
    <w:p w:rsidR="001143C6" w:rsidRDefault="001143C6" w:rsidP="004B64A4">
      <w:pPr>
        <w:jc w:val="center"/>
        <w:rPr>
          <w:rFonts w:asciiTheme="minorEastAsia" w:hAnsiTheme="minorEastAsia"/>
          <w:szCs w:val="21"/>
        </w:rPr>
      </w:pPr>
    </w:p>
    <w:p w:rsidR="001143C6" w:rsidRDefault="001143C6" w:rsidP="004B64A4">
      <w:pPr>
        <w:jc w:val="center"/>
        <w:rPr>
          <w:rFonts w:asciiTheme="minorEastAsia" w:hAnsiTheme="minorEastAsia"/>
          <w:szCs w:val="21"/>
        </w:rPr>
      </w:pPr>
    </w:p>
    <w:p w:rsidR="001143C6" w:rsidRPr="0011766F" w:rsidRDefault="001143C6" w:rsidP="004B64A4">
      <w:pPr>
        <w:jc w:val="center"/>
        <w:rPr>
          <w:rFonts w:asciiTheme="minorEastAsia" w:hAnsiTheme="minorEastAsia"/>
          <w:szCs w:val="21"/>
        </w:rPr>
      </w:pPr>
    </w:p>
    <w:p w:rsidR="00046C51" w:rsidRPr="0011766F" w:rsidRDefault="00046C51" w:rsidP="004B64A4">
      <w:pPr>
        <w:jc w:val="center"/>
        <w:rPr>
          <w:rFonts w:asciiTheme="minorEastAsia" w:hAnsiTheme="minorEastAsia"/>
          <w:szCs w:val="21"/>
        </w:rPr>
      </w:pPr>
    </w:p>
    <w:p w:rsidR="00D246F8" w:rsidRPr="0011766F" w:rsidRDefault="00046C51" w:rsidP="004B64A4">
      <w:pPr>
        <w:jc w:val="center"/>
        <w:rPr>
          <w:rFonts w:asciiTheme="minorEastAsia" w:hAnsiTheme="minorEastAsia"/>
          <w:szCs w:val="21"/>
        </w:rPr>
      </w:pPr>
      <w:r w:rsidRPr="0011766F">
        <w:rPr>
          <w:rFonts w:asciiTheme="minorEastAsia" w:hAnsiTheme="minorEastAsia" w:hint="eastAsia"/>
          <w:noProof/>
          <w:szCs w:val="21"/>
        </w:rPr>
        <w:drawing>
          <wp:inline distT="0" distB="0" distL="0" distR="0" wp14:anchorId="0AF69311" wp14:editId="3074BBB5">
            <wp:extent cx="2428875" cy="24288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616953398121632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8875" cy="2428875"/>
                    </a:xfrm>
                    <a:prstGeom prst="rect">
                      <a:avLst/>
                    </a:prstGeom>
                  </pic:spPr>
                </pic:pic>
              </a:graphicData>
            </a:graphic>
          </wp:inline>
        </w:drawing>
      </w:r>
    </w:p>
    <w:p w:rsidR="00046C51" w:rsidRPr="0011766F" w:rsidRDefault="00046C51" w:rsidP="004B64A4">
      <w:pPr>
        <w:jc w:val="center"/>
        <w:rPr>
          <w:rFonts w:asciiTheme="minorEastAsia" w:hAnsiTheme="minorEastAsia"/>
          <w:b/>
          <w:szCs w:val="21"/>
        </w:rPr>
      </w:pPr>
    </w:p>
    <w:p w:rsidR="00046C51" w:rsidRPr="001143C6" w:rsidRDefault="00046C51" w:rsidP="004B64A4">
      <w:pPr>
        <w:jc w:val="center"/>
        <w:rPr>
          <w:rFonts w:asciiTheme="minorEastAsia" w:hAnsiTheme="minorEastAsia"/>
          <w:b/>
          <w:sz w:val="52"/>
          <w:szCs w:val="52"/>
        </w:rPr>
      </w:pPr>
      <w:r w:rsidRPr="001143C6">
        <w:rPr>
          <w:rFonts w:asciiTheme="minorEastAsia" w:hAnsiTheme="minorEastAsia" w:hint="eastAsia"/>
          <w:b/>
          <w:sz w:val="52"/>
          <w:szCs w:val="52"/>
        </w:rPr>
        <w:t>国际商学院丝绸之路挑战赛</w:t>
      </w:r>
    </w:p>
    <w:p w:rsidR="00046C51" w:rsidRPr="001143C6" w:rsidRDefault="001143C6" w:rsidP="004B64A4">
      <w:pPr>
        <w:jc w:val="center"/>
        <w:rPr>
          <w:rFonts w:asciiTheme="minorEastAsia" w:hAnsiTheme="minorEastAsia"/>
          <w:b/>
          <w:sz w:val="52"/>
          <w:szCs w:val="52"/>
        </w:rPr>
      </w:pPr>
      <w:r w:rsidRPr="001143C6">
        <w:rPr>
          <w:rFonts w:asciiTheme="minorEastAsia" w:hAnsiTheme="minorEastAsia" w:hint="eastAsia"/>
          <w:b/>
          <w:sz w:val="52"/>
          <w:szCs w:val="52"/>
        </w:rPr>
        <w:t>赛事手册</w:t>
      </w:r>
    </w:p>
    <w:p w:rsidR="00046C51" w:rsidRPr="0011766F" w:rsidRDefault="00046C51" w:rsidP="004B64A4">
      <w:pPr>
        <w:jc w:val="center"/>
        <w:rPr>
          <w:rFonts w:asciiTheme="minorEastAsia" w:hAnsiTheme="minorEastAsia"/>
          <w:b/>
          <w:szCs w:val="21"/>
        </w:rPr>
      </w:pPr>
    </w:p>
    <w:p w:rsidR="00046C51" w:rsidRDefault="00046C51" w:rsidP="004B64A4">
      <w:pPr>
        <w:jc w:val="center"/>
        <w:rPr>
          <w:rFonts w:asciiTheme="minorEastAsia" w:hAnsiTheme="minorEastAsia"/>
          <w:b/>
          <w:szCs w:val="21"/>
        </w:rPr>
      </w:pPr>
    </w:p>
    <w:p w:rsidR="0011766F" w:rsidRDefault="0011766F" w:rsidP="004B64A4">
      <w:pPr>
        <w:jc w:val="center"/>
        <w:rPr>
          <w:rFonts w:asciiTheme="minorEastAsia" w:hAnsiTheme="minorEastAsia"/>
          <w:b/>
          <w:szCs w:val="21"/>
        </w:rPr>
      </w:pPr>
    </w:p>
    <w:p w:rsidR="0011766F" w:rsidRPr="0011766F" w:rsidRDefault="0011766F" w:rsidP="004B64A4">
      <w:pPr>
        <w:jc w:val="center"/>
        <w:rPr>
          <w:rFonts w:asciiTheme="minorEastAsia" w:hAnsiTheme="minorEastAsia"/>
          <w:b/>
          <w:szCs w:val="21"/>
        </w:rPr>
      </w:pPr>
    </w:p>
    <w:p w:rsidR="00D4457D" w:rsidRPr="0011766F" w:rsidRDefault="00D4457D" w:rsidP="004B64A4">
      <w:pPr>
        <w:rPr>
          <w:rFonts w:asciiTheme="minorEastAsia" w:hAnsiTheme="minorEastAsia"/>
          <w:b/>
          <w:szCs w:val="21"/>
        </w:rPr>
      </w:pPr>
    </w:p>
    <w:p w:rsidR="00046C51" w:rsidRPr="0011766F" w:rsidRDefault="00046C51" w:rsidP="004B64A4">
      <w:pPr>
        <w:jc w:val="center"/>
        <w:rPr>
          <w:rFonts w:asciiTheme="minorEastAsia" w:hAnsiTheme="minorEastAsia"/>
          <w:b/>
          <w:szCs w:val="21"/>
        </w:rPr>
      </w:pPr>
      <w:r w:rsidRPr="0011766F">
        <w:rPr>
          <w:rFonts w:asciiTheme="minorEastAsia" w:hAnsiTheme="minorEastAsia" w:hint="eastAsia"/>
          <w:b/>
          <w:noProof/>
          <w:szCs w:val="21"/>
        </w:rPr>
        <w:lastRenderedPageBreak/>
        <w:drawing>
          <wp:inline distT="0" distB="0" distL="0" distR="0" wp14:anchorId="0951E201" wp14:editId="2557EC46">
            <wp:extent cx="5274310" cy="3673475"/>
            <wp:effectExtent l="0" t="0" r="254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815025352845.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3673475"/>
                    </a:xfrm>
                    <a:prstGeom prst="rect">
                      <a:avLst/>
                    </a:prstGeom>
                  </pic:spPr>
                </pic:pic>
              </a:graphicData>
            </a:graphic>
          </wp:inline>
        </w:drawing>
      </w:r>
    </w:p>
    <w:p w:rsidR="00D4457D" w:rsidRPr="0011766F" w:rsidRDefault="00D4457D" w:rsidP="004B64A4">
      <w:pPr>
        <w:autoSpaceDE w:val="0"/>
        <w:autoSpaceDN w:val="0"/>
        <w:adjustRightInd w:val="0"/>
        <w:jc w:val="center"/>
        <w:rPr>
          <w:rFonts w:asciiTheme="minorEastAsia" w:hAnsiTheme="minorEastAsia"/>
          <w:b/>
          <w:szCs w:val="21"/>
        </w:rPr>
      </w:pPr>
    </w:p>
    <w:p w:rsidR="00D4457D" w:rsidRPr="001143C6" w:rsidRDefault="00D4457D" w:rsidP="001143C6">
      <w:pPr>
        <w:autoSpaceDE w:val="0"/>
        <w:autoSpaceDN w:val="0"/>
        <w:adjustRightInd w:val="0"/>
        <w:rPr>
          <w:rFonts w:asciiTheme="minorEastAsia" w:hAnsiTheme="minorEastAsia" w:cs="FangSong"/>
          <w:color w:val="000000"/>
          <w:sz w:val="44"/>
          <w:szCs w:val="44"/>
        </w:rPr>
      </w:pPr>
    </w:p>
    <w:p w:rsidR="00D4457D" w:rsidRPr="001143C6" w:rsidRDefault="00D4457D" w:rsidP="001143C6">
      <w:pPr>
        <w:autoSpaceDE w:val="0"/>
        <w:autoSpaceDN w:val="0"/>
        <w:adjustRightInd w:val="0"/>
        <w:jc w:val="center"/>
        <w:rPr>
          <w:rFonts w:asciiTheme="minorEastAsia" w:hAnsiTheme="minorEastAsia" w:cs="FangSong"/>
          <w:color w:val="000000"/>
          <w:sz w:val="44"/>
          <w:szCs w:val="44"/>
        </w:rPr>
      </w:pPr>
      <w:r w:rsidRPr="001143C6">
        <w:rPr>
          <w:rFonts w:asciiTheme="minorEastAsia" w:hAnsiTheme="minorEastAsia" w:cs="FangSong" w:hint="eastAsia"/>
          <w:color w:val="000000"/>
          <w:sz w:val="44"/>
          <w:szCs w:val="44"/>
        </w:rPr>
        <w:t>凉州词</w:t>
      </w:r>
    </w:p>
    <w:p w:rsidR="00D4457D" w:rsidRPr="001143C6" w:rsidRDefault="00D4457D" w:rsidP="004B64A4">
      <w:pPr>
        <w:autoSpaceDE w:val="0"/>
        <w:autoSpaceDN w:val="0"/>
        <w:adjustRightInd w:val="0"/>
        <w:jc w:val="center"/>
        <w:rPr>
          <w:rFonts w:asciiTheme="minorEastAsia" w:hAnsiTheme="minorEastAsia" w:cs="FangSong"/>
          <w:color w:val="000000"/>
          <w:sz w:val="44"/>
          <w:szCs w:val="44"/>
        </w:rPr>
      </w:pPr>
      <w:r w:rsidRPr="001143C6">
        <w:rPr>
          <w:rFonts w:asciiTheme="minorEastAsia" w:hAnsiTheme="minorEastAsia" w:cs="FangSong" w:hint="eastAsia"/>
          <w:color w:val="000000"/>
          <w:sz w:val="44"/>
          <w:szCs w:val="44"/>
        </w:rPr>
        <w:t>（唐）王翰</w:t>
      </w:r>
    </w:p>
    <w:p w:rsidR="00D4457D" w:rsidRPr="001143C6" w:rsidRDefault="00D4457D" w:rsidP="004B64A4">
      <w:pPr>
        <w:autoSpaceDE w:val="0"/>
        <w:autoSpaceDN w:val="0"/>
        <w:adjustRightInd w:val="0"/>
        <w:jc w:val="center"/>
        <w:rPr>
          <w:rFonts w:asciiTheme="minorEastAsia" w:hAnsiTheme="minorEastAsia" w:cs="FangSong"/>
          <w:color w:val="000000"/>
          <w:sz w:val="44"/>
          <w:szCs w:val="44"/>
        </w:rPr>
      </w:pPr>
    </w:p>
    <w:p w:rsidR="00D4457D" w:rsidRPr="001143C6" w:rsidRDefault="00D4457D" w:rsidP="004B64A4">
      <w:pPr>
        <w:autoSpaceDE w:val="0"/>
        <w:autoSpaceDN w:val="0"/>
        <w:adjustRightInd w:val="0"/>
        <w:jc w:val="center"/>
        <w:rPr>
          <w:rFonts w:asciiTheme="minorEastAsia" w:hAnsiTheme="minorEastAsia" w:cs="FangSong"/>
          <w:color w:val="000000"/>
          <w:sz w:val="44"/>
          <w:szCs w:val="44"/>
        </w:rPr>
      </w:pPr>
      <w:r w:rsidRPr="001143C6">
        <w:rPr>
          <w:rFonts w:asciiTheme="minorEastAsia" w:hAnsiTheme="minorEastAsia" w:cs="FangSong" w:hint="eastAsia"/>
          <w:color w:val="000000"/>
          <w:sz w:val="44"/>
          <w:szCs w:val="44"/>
        </w:rPr>
        <w:t>葡萄美酒夜光杯，</w:t>
      </w:r>
    </w:p>
    <w:p w:rsidR="00D4457D" w:rsidRPr="001143C6" w:rsidRDefault="00D4457D" w:rsidP="004B64A4">
      <w:pPr>
        <w:autoSpaceDE w:val="0"/>
        <w:autoSpaceDN w:val="0"/>
        <w:adjustRightInd w:val="0"/>
        <w:jc w:val="center"/>
        <w:rPr>
          <w:rFonts w:asciiTheme="minorEastAsia" w:hAnsiTheme="minorEastAsia" w:cs="FangSong"/>
          <w:color w:val="000000"/>
          <w:sz w:val="44"/>
          <w:szCs w:val="44"/>
        </w:rPr>
      </w:pPr>
      <w:r w:rsidRPr="001143C6">
        <w:rPr>
          <w:rFonts w:asciiTheme="minorEastAsia" w:hAnsiTheme="minorEastAsia" w:cs="FangSong" w:hint="eastAsia"/>
          <w:color w:val="000000"/>
          <w:sz w:val="44"/>
          <w:szCs w:val="44"/>
        </w:rPr>
        <w:t>欲饮琵琶马上催。</w:t>
      </w:r>
    </w:p>
    <w:p w:rsidR="00D4457D" w:rsidRPr="001143C6" w:rsidRDefault="00D4457D" w:rsidP="004B64A4">
      <w:pPr>
        <w:autoSpaceDE w:val="0"/>
        <w:autoSpaceDN w:val="0"/>
        <w:adjustRightInd w:val="0"/>
        <w:jc w:val="center"/>
        <w:rPr>
          <w:rFonts w:asciiTheme="minorEastAsia" w:hAnsiTheme="minorEastAsia" w:cs="FangSong"/>
          <w:color w:val="000000"/>
          <w:sz w:val="44"/>
          <w:szCs w:val="44"/>
        </w:rPr>
      </w:pPr>
      <w:r w:rsidRPr="001143C6">
        <w:rPr>
          <w:rFonts w:asciiTheme="minorEastAsia" w:hAnsiTheme="minorEastAsia" w:cs="FangSong" w:hint="eastAsia"/>
          <w:color w:val="000000"/>
          <w:sz w:val="44"/>
          <w:szCs w:val="44"/>
        </w:rPr>
        <w:t>醉卧沙场君莫笑，</w:t>
      </w:r>
    </w:p>
    <w:p w:rsidR="004B64A4" w:rsidRPr="001143C6" w:rsidRDefault="004B64A4" w:rsidP="004B64A4">
      <w:pPr>
        <w:autoSpaceDE w:val="0"/>
        <w:autoSpaceDN w:val="0"/>
        <w:adjustRightInd w:val="0"/>
        <w:jc w:val="center"/>
        <w:rPr>
          <w:rFonts w:asciiTheme="minorEastAsia" w:hAnsiTheme="minorEastAsia" w:cs="FangSong"/>
          <w:color w:val="000000"/>
          <w:sz w:val="44"/>
          <w:szCs w:val="44"/>
        </w:rPr>
      </w:pPr>
      <w:r w:rsidRPr="001143C6">
        <w:rPr>
          <w:rFonts w:asciiTheme="minorEastAsia" w:hAnsiTheme="minorEastAsia" w:cs="FangSong" w:hint="eastAsia"/>
          <w:color w:val="000000"/>
          <w:sz w:val="44"/>
          <w:szCs w:val="44"/>
        </w:rPr>
        <w:t>古来征战几人回？</w:t>
      </w:r>
    </w:p>
    <w:p w:rsidR="007969A0" w:rsidRPr="001143C6" w:rsidRDefault="007969A0" w:rsidP="004B64A4">
      <w:pPr>
        <w:autoSpaceDE w:val="0"/>
        <w:autoSpaceDN w:val="0"/>
        <w:adjustRightInd w:val="0"/>
        <w:jc w:val="left"/>
        <w:rPr>
          <w:rFonts w:asciiTheme="minorEastAsia" w:hAnsiTheme="minorEastAsia" w:cs="FangSong"/>
          <w:color w:val="000000"/>
          <w:sz w:val="44"/>
          <w:szCs w:val="44"/>
        </w:rPr>
      </w:pPr>
    </w:p>
    <w:p w:rsidR="0011766F" w:rsidRDefault="0011766F" w:rsidP="004B64A4">
      <w:pPr>
        <w:autoSpaceDE w:val="0"/>
        <w:autoSpaceDN w:val="0"/>
        <w:adjustRightInd w:val="0"/>
        <w:jc w:val="left"/>
        <w:rPr>
          <w:rFonts w:asciiTheme="minorEastAsia" w:hAnsiTheme="minorEastAsia" w:cs="FangSong"/>
          <w:b/>
          <w:color w:val="000000"/>
          <w:szCs w:val="21"/>
        </w:rPr>
      </w:pPr>
    </w:p>
    <w:p w:rsidR="0011766F" w:rsidRDefault="0011766F" w:rsidP="004B64A4">
      <w:pPr>
        <w:autoSpaceDE w:val="0"/>
        <w:autoSpaceDN w:val="0"/>
        <w:adjustRightInd w:val="0"/>
        <w:jc w:val="left"/>
        <w:rPr>
          <w:rFonts w:asciiTheme="minorEastAsia" w:hAnsiTheme="minorEastAsia" w:cs="FangSong"/>
          <w:b/>
          <w:color w:val="000000"/>
          <w:szCs w:val="21"/>
        </w:rPr>
      </w:pPr>
    </w:p>
    <w:p w:rsidR="001143C6" w:rsidRDefault="001143C6" w:rsidP="004B64A4">
      <w:pPr>
        <w:autoSpaceDE w:val="0"/>
        <w:autoSpaceDN w:val="0"/>
        <w:adjustRightInd w:val="0"/>
        <w:jc w:val="left"/>
        <w:rPr>
          <w:rFonts w:asciiTheme="minorEastAsia" w:hAnsiTheme="minorEastAsia" w:cs="FangSong"/>
          <w:b/>
          <w:color w:val="000000"/>
          <w:szCs w:val="21"/>
        </w:rPr>
      </w:pPr>
    </w:p>
    <w:p w:rsidR="001143C6" w:rsidRDefault="001143C6" w:rsidP="004B64A4">
      <w:pPr>
        <w:autoSpaceDE w:val="0"/>
        <w:autoSpaceDN w:val="0"/>
        <w:adjustRightInd w:val="0"/>
        <w:jc w:val="left"/>
        <w:rPr>
          <w:rFonts w:asciiTheme="minorEastAsia" w:hAnsiTheme="minorEastAsia" w:cs="FangSong"/>
          <w:b/>
          <w:color w:val="000000"/>
          <w:szCs w:val="21"/>
        </w:rPr>
      </w:pPr>
    </w:p>
    <w:p w:rsidR="001143C6" w:rsidRDefault="001143C6" w:rsidP="004B64A4">
      <w:pPr>
        <w:autoSpaceDE w:val="0"/>
        <w:autoSpaceDN w:val="0"/>
        <w:adjustRightInd w:val="0"/>
        <w:jc w:val="left"/>
        <w:rPr>
          <w:rFonts w:asciiTheme="minorEastAsia" w:hAnsiTheme="minorEastAsia" w:cs="FangSong"/>
          <w:b/>
          <w:color w:val="000000"/>
          <w:szCs w:val="21"/>
        </w:rPr>
      </w:pPr>
    </w:p>
    <w:p w:rsidR="001143C6" w:rsidRDefault="001143C6" w:rsidP="004B64A4">
      <w:pPr>
        <w:autoSpaceDE w:val="0"/>
        <w:autoSpaceDN w:val="0"/>
        <w:adjustRightInd w:val="0"/>
        <w:jc w:val="left"/>
        <w:rPr>
          <w:rFonts w:asciiTheme="minorEastAsia" w:hAnsiTheme="minorEastAsia" w:cs="FangSong"/>
          <w:b/>
          <w:color w:val="000000"/>
          <w:szCs w:val="21"/>
        </w:rPr>
      </w:pPr>
    </w:p>
    <w:p w:rsidR="0063527F" w:rsidRPr="0063527F" w:rsidRDefault="0063527F" w:rsidP="0063527F">
      <w:pPr>
        <w:jc w:val="left"/>
        <w:rPr>
          <w:rFonts w:asciiTheme="minorEastAsia" w:hAnsiTheme="minorEastAsia"/>
          <w:szCs w:val="21"/>
        </w:rPr>
      </w:pPr>
      <w:r>
        <w:rPr>
          <w:rFonts w:asciiTheme="minorEastAsia" w:hAnsiTheme="minorEastAsia" w:hint="eastAsia"/>
          <w:szCs w:val="21"/>
        </w:rPr>
        <w:lastRenderedPageBreak/>
        <w:t>1.</w:t>
      </w:r>
      <w:r w:rsidRPr="0063527F">
        <w:rPr>
          <w:rFonts w:asciiTheme="minorEastAsia" w:hAnsiTheme="minorEastAsia" w:hint="eastAsia"/>
          <w:szCs w:val="21"/>
        </w:rPr>
        <w:t>总则........................................................................4</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1.1赛事简介..................................................................4</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1.2赛事背景..................................................................4</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1.3赛事愿景..................................................................4</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1.4赛事时间和赛程............................................................4</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1.5赛地概况..................................................................4</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1.6赛制指导原则..............................................................5</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2.队伍/队员守则...............................................................5</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2.1总则......................................................................5</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2.2院校代表队组队原则及要求..................................................5</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2.3赛事费用及退费原则........................................................6</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2.4赛前队伍拉练..............................................................6</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2.5赛事标识及验查............................................................6</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2.6户外技能及建议装备........................................................6</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3.安全保障....................................................................7</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3.1体检要求..................................................................7</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3.2制措施....................................................................7</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3.3地医疗....................................................................7</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3.4援保障....................................................................8</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4.赛事成绩....................................................................8</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4.1计时......................................................................8</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4.2规则......................................................................8</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4.3西域争锋单项奖............................................................9</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5.赛事集结...................................................................9.</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5.1集合......................................................................9</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5.2报到......................................................................9</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5.3行李......................................................................9</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6.赛程.......................................................................10</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6.1赛道.....................................................................10</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6.2完赛和退赛...............................................................10</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6.3赛道封闭原则.............................................................11</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6.4竞赛日出发顺序...........................................................11</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7.营地细则...................................................................11</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8.裁决机制...................................................................12</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8.1仲裁委员会...............................................................12</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8.2裁判组...................................................................12</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8.3举报与举证...............................................................12</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9.丝路之歌...................................................................12</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10.诗与丝路..................................................................13</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11.时光流影..................................................................13</w:t>
      </w:r>
    </w:p>
    <w:p w:rsidR="0063527F" w:rsidRPr="0063527F" w:rsidRDefault="0063527F" w:rsidP="0063527F">
      <w:pPr>
        <w:jc w:val="left"/>
        <w:rPr>
          <w:rFonts w:asciiTheme="minorEastAsia" w:hAnsiTheme="minorEastAsia"/>
          <w:szCs w:val="21"/>
        </w:rPr>
      </w:pPr>
      <w:r w:rsidRPr="0063527F">
        <w:rPr>
          <w:rFonts w:asciiTheme="minorEastAsia" w:hAnsiTheme="minorEastAsia" w:hint="eastAsia"/>
          <w:szCs w:val="21"/>
        </w:rPr>
        <w:t>12.环保......................................................................14</w:t>
      </w:r>
    </w:p>
    <w:p w:rsidR="0063527F" w:rsidRDefault="0063527F" w:rsidP="0063527F">
      <w:pPr>
        <w:rPr>
          <w:rFonts w:asciiTheme="minorEastAsia" w:hAnsiTheme="minorEastAsia"/>
          <w:szCs w:val="21"/>
        </w:rPr>
      </w:pPr>
      <w:r w:rsidRPr="0063527F">
        <w:rPr>
          <w:rFonts w:asciiTheme="minorEastAsia" w:hAnsiTheme="minorEastAsia" w:hint="eastAsia"/>
          <w:szCs w:val="21"/>
        </w:rPr>
        <w:t>13.声明......................................................................14</w:t>
      </w:r>
    </w:p>
    <w:p w:rsidR="0063527F" w:rsidRPr="0063527F" w:rsidRDefault="0063527F" w:rsidP="0063527F">
      <w:pPr>
        <w:rPr>
          <w:rFonts w:asciiTheme="minorEastAsia" w:hAnsiTheme="minorEastAsia"/>
          <w:szCs w:val="21"/>
        </w:rPr>
      </w:pPr>
    </w:p>
    <w:p w:rsidR="0011766F" w:rsidRPr="001143C6" w:rsidRDefault="004B64A4" w:rsidP="0011766F">
      <w:pPr>
        <w:pStyle w:val="a6"/>
        <w:numPr>
          <w:ilvl w:val="0"/>
          <w:numId w:val="13"/>
        </w:numPr>
        <w:autoSpaceDE w:val="0"/>
        <w:autoSpaceDN w:val="0"/>
        <w:adjustRightInd w:val="0"/>
        <w:ind w:firstLineChars="0"/>
        <w:jc w:val="left"/>
        <w:rPr>
          <w:rFonts w:asciiTheme="minorEastAsia" w:hAnsiTheme="minorEastAsia" w:cs="FangSong"/>
          <w:b/>
          <w:color w:val="000000"/>
          <w:sz w:val="28"/>
          <w:szCs w:val="28"/>
        </w:rPr>
      </w:pPr>
      <w:r w:rsidRPr="001143C6">
        <w:rPr>
          <w:rFonts w:asciiTheme="minorEastAsia" w:hAnsiTheme="minorEastAsia" w:cs="FangSong" w:hint="eastAsia"/>
          <w:b/>
          <w:color w:val="000000"/>
          <w:sz w:val="28"/>
          <w:szCs w:val="28"/>
        </w:rPr>
        <w:lastRenderedPageBreak/>
        <w:t>总则</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1.1赛事简介</w:t>
      </w:r>
    </w:p>
    <w:p w:rsidR="004B64A4" w:rsidRPr="0011766F" w:rsidRDefault="004B64A4" w:rsidP="004A61E9">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国际商学院丝绸之路挑战赛（简称“丝路赛”）是聚合各商学院学员共同参与的创新文化体验赛事。</w:t>
      </w:r>
    </w:p>
    <w:p w:rsidR="004B64A4" w:rsidRPr="0011766F" w:rsidRDefault="004B64A4" w:rsidP="004A61E9">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此次穿越位于河西走廊祁连山草原境内，路线全长约42.</w:t>
      </w:r>
      <w:r w:rsidR="00216CFA">
        <w:rPr>
          <w:rFonts w:asciiTheme="minorEastAsia" w:hAnsiTheme="minorEastAsia" w:cs="FangSong" w:hint="eastAsia"/>
          <w:color w:val="000000"/>
          <w:szCs w:val="21"/>
        </w:rPr>
        <w:t>195</w:t>
      </w:r>
      <w:r w:rsidRPr="0011766F">
        <w:rPr>
          <w:rFonts w:asciiTheme="minorEastAsia" w:hAnsiTheme="minorEastAsia" w:cs="FangSong" w:hint="eastAsia"/>
          <w:color w:val="000000"/>
          <w:szCs w:val="21"/>
        </w:rPr>
        <w:t>公里，分</w:t>
      </w:r>
      <w:r w:rsidR="00216CFA">
        <w:rPr>
          <w:rFonts w:asciiTheme="minorEastAsia" w:hAnsiTheme="minorEastAsia" w:cs="FangSong" w:hint="eastAsia"/>
          <w:color w:val="000000"/>
          <w:szCs w:val="21"/>
        </w:rPr>
        <w:t>2</w:t>
      </w:r>
      <w:r w:rsidRPr="0011766F">
        <w:rPr>
          <w:rFonts w:asciiTheme="minorEastAsia" w:hAnsiTheme="minorEastAsia" w:cs="FangSong" w:hint="eastAsia"/>
          <w:color w:val="000000"/>
          <w:szCs w:val="21"/>
        </w:rPr>
        <w:t>天完成，涵盖了峡谷、戈壁、草原、雪山等多种地型地貌，是一条适合轻装徒步的安全线路。</w:t>
      </w:r>
    </w:p>
    <w:p w:rsidR="0011766F" w:rsidRDefault="0011766F"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1.2赛事背景</w:t>
      </w:r>
    </w:p>
    <w:p w:rsidR="004B64A4" w:rsidRPr="0011766F" w:rsidRDefault="004B64A4" w:rsidP="004A61E9">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2013年9月，国家主席习近平访问中亚四国，在哈萨克斯坦纳扎尔巴耶夫大学演讲时，首次提出了共同建设“丝绸之路经济带” 和21世纪海上丝绸之路的战略构想，得到了广泛认同。作为世界上最长、最具有发展潜力的经济大走廊，“一带一路”战略构想借用古代“丝绸之路”的历史符号，充分依靠中国与有关国家既有的双多边机制，借助既有的、行之有效的区域合作平台，主动地发展与沿线国家的经济合作伙伴关系，共同打造政治互信、经济融合、文化包容的利益共同体、命运共同体和责任共同体。</w:t>
      </w:r>
    </w:p>
    <w:p w:rsidR="004B64A4" w:rsidRPr="0011766F" w:rsidRDefault="004B64A4" w:rsidP="004A61E9">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“一带一路”战略构想是一条和平之路，秉承共同发展、共同繁荣的理念，联动亚欧两大市场，造福沿途各国人民。在进一步弘扬古代丝绸之路精神的同时，又为其注入了新的时代内涵。</w:t>
      </w:r>
    </w:p>
    <w:p w:rsidR="004B64A4" w:rsidRPr="0011766F" w:rsidRDefault="004B64A4" w:rsidP="004A61E9">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商学院学生作为“大众创业、万众创新”的主力军、中国梦的缔造者，具有不可替代的先锋示范效应，让我们满怀使命感，赴西征之途，瞰价值洼地，求财富奥秘，成商业梦想。</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国际商学院丝绸之路挑战赛（简称“丝路赛”）是聚合国内外各商学院MBA、EMBA、MPA、EDP等同学共同参与的创新文化体验赛事。通过重走丝绸古路，领略壮美河山，体会前人筚路蓝缕、孜孜以求的开拓精神，促进商学院之间，商学院与地方之间的互动交流。组委会秉承“梦想、传承、开创”的理念，致力于聚焦商学院及同学间的全方位资源，结合丝绸之路经济带沿线的资源禀赋，服务丝路经济发展。</w:t>
      </w:r>
    </w:p>
    <w:p w:rsidR="004B64A4" w:rsidRPr="0011766F" w:rsidRDefault="004B64A4" w:rsidP="004A61E9">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每一位MBA人都有梦想，每一位参加丝路赛的MBA人都传承着商学实践，丝路精神，丝路赛是MBA培养的产物，是时代的结晶，是我们MBA生涯中最为珍贵的文化盛宴。</w:t>
      </w:r>
    </w:p>
    <w:p w:rsidR="0011766F" w:rsidRDefault="0011766F"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1.3赛事愿景</w:t>
      </w:r>
    </w:p>
    <w:p w:rsidR="004B64A4" w:rsidRPr="0011766F" w:rsidRDefault="004B64A4" w:rsidP="004A61E9">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 xml:space="preserve">千年丝路，万里传承，汇聚梦想，传承经典，开创奇迹。这是一场伟大的文化体验赛事。丝路赛让我们每个人在行走中感受、交流中思索，让未来的商界领袖在古丝绸之路上共渡友谊之舟，走出一条增进理解、共同繁荣的“新丝绸之路”，以“我的梦”托起中国梦。 </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1.4赛事时间和赛程</w:t>
      </w:r>
    </w:p>
    <w:p w:rsidR="0011766F" w:rsidRPr="0011766F" w:rsidRDefault="004B64A4" w:rsidP="0011766F">
      <w:pPr>
        <w:pStyle w:val="a6"/>
        <w:numPr>
          <w:ilvl w:val="0"/>
          <w:numId w:val="12"/>
        </w:numPr>
        <w:autoSpaceDE w:val="0"/>
        <w:autoSpaceDN w:val="0"/>
        <w:adjustRightInd w:val="0"/>
        <w:ind w:firstLineChars="0"/>
        <w:jc w:val="left"/>
        <w:rPr>
          <w:rFonts w:asciiTheme="minorEastAsia" w:hAnsiTheme="minorEastAsia" w:cs="FangSong"/>
          <w:color w:val="000000"/>
          <w:szCs w:val="21"/>
        </w:rPr>
      </w:pPr>
      <w:r w:rsidRPr="0011766F">
        <w:rPr>
          <w:rFonts w:asciiTheme="minorEastAsia" w:hAnsiTheme="minorEastAsia" w:cs="FangSong" w:hint="eastAsia"/>
          <w:color w:val="000000"/>
          <w:szCs w:val="21"/>
        </w:rPr>
        <w:t>6月8日为集结日，6月9日~2016年6月11日为比赛日</w:t>
      </w:r>
      <w:r w:rsidR="004A61E9">
        <w:rPr>
          <w:rFonts w:asciiTheme="minorEastAsia" w:hAnsiTheme="minorEastAsia" w:cs="FangSong" w:hint="eastAsia"/>
          <w:color w:val="000000"/>
          <w:szCs w:val="21"/>
        </w:rPr>
        <w:t>；</w:t>
      </w:r>
    </w:p>
    <w:p w:rsidR="0011766F" w:rsidRPr="0011766F" w:rsidRDefault="004B64A4" w:rsidP="004B64A4">
      <w:pPr>
        <w:pStyle w:val="a6"/>
        <w:numPr>
          <w:ilvl w:val="0"/>
          <w:numId w:val="12"/>
        </w:numPr>
        <w:autoSpaceDE w:val="0"/>
        <w:autoSpaceDN w:val="0"/>
        <w:adjustRightInd w:val="0"/>
        <w:ind w:firstLineChars="0"/>
        <w:jc w:val="left"/>
        <w:rPr>
          <w:rFonts w:asciiTheme="minorEastAsia" w:hAnsiTheme="minorEastAsia" w:cs="FangSong"/>
          <w:color w:val="000000"/>
          <w:szCs w:val="21"/>
        </w:rPr>
      </w:pPr>
      <w:r w:rsidRPr="0011766F">
        <w:rPr>
          <w:rFonts w:asciiTheme="minorEastAsia" w:hAnsiTheme="minorEastAsia" w:cs="FangSong" w:hint="eastAsia"/>
          <w:color w:val="000000"/>
          <w:szCs w:val="21"/>
        </w:rPr>
        <w:t>赛事分为西域争锋、丝路之歌、诗与丝路、时光流影四个单项</w:t>
      </w:r>
      <w:r w:rsidR="004A61E9">
        <w:rPr>
          <w:rFonts w:asciiTheme="minorEastAsia" w:hAnsiTheme="minorEastAsia" w:cs="FangSong" w:hint="eastAsia"/>
          <w:color w:val="000000"/>
          <w:szCs w:val="21"/>
        </w:rPr>
        <w:t>；</w:t>
      </w:r>
    </w:p>
    <w:p w:rsidR="0011766F" w:rsidRPr="0011766F" w:rsidRDefault="004B64A4" w:rsidP="004B64A4">
      <w:pPr>
        <w:pStyle w:val="a6"/>
        <w:numPr>
          <w:ilvl w:val="0"/>
          <w:numId w:val="12"/>
        </w:numPr>
        <w:autoSpaceDE w:val="0"/>
        <w:autoSpaceDN w:val="0"/>
        <w:adjustRightInd w:val="0"/>
        <w:ind w:firstLineChars="0"/>
        <w:jc w:val="left"/>
        <w:rPr>
          <w:rFonts w:asciiTheme="minorEastAsia" w:hAnsiTheme="minorEastAsia" w:cs="FangSong"/>
          <w:color w:val="000000"/>
          <w:szCs w:val="21"/>
        </w:rPr>
      </w:pPr>
      <w:r w:rsidRPr="0011766F">
        <w:rPr>
          <w:rFonts w:asciiTheme="minorEastAsia" w:hAnsiTheme="minorEastAsia" w:cs="FangSong" w:hint="eastAsia"/>
          <w:color w:val="000000"/>
          <w:szCs w:val="21"/>
        </w:rPr>
        <w:t>6月9日至10日为西域争锋，徒步跋涉</w:t>
      </w:r>
      <w:r w:rsidR="007851D5">
        <w:rPr>
          <w:rFonts w:asciiTheme="minorEastAsia" w:hAnsiTheme="minorEastAsia" w:cs="FangSong" w:hint="eastAsia"/>
          <w:color w:val="000000"/>
          <w:szCs w:val="21"/>
        </w:rPr>
        <w:t>42.195</w:t>
      </w:r>
      <w:r w:rsidRPr="0011766F">
        <w:rPr>
          <w:rFonts w:asciiTheme="minorEastAsia" w:hAnsiTheme="minorEastAsia" w:cs="FangSong" w:hint="eastAsia"/>
          <w:color w:val="000000"/>
          <w:szCs w:val="21"/>
        </w:rPr>
        <w:t>公里草原、山地、峡谷、戈壁等山野路段</w:t>
      </w:r>
      <w:r w:rsidR="004A61E9">
        <w:rPr>
          <w:rFonts w:asciiTheme="minorEastAsia" w:hAnsiTheme="minorEastAsia" w:cs="FangSong" w:hint="eastAsia"/>
          <w:color w:val="000000"/>
          <w:szCs w:val="21"/>
        </w:rPr>
        <w:t>；</w:t>
      </w:r>
    </w:p>
    <w:p w:rsidR="0011766F" w:rsidRPr="0011766F" w:rsidRDefault="004B64A4" w:rsidP="004B64A4">
      <w:pPr>
        <w:pStyle w:val="a6"/>
        <w:numPr>
          <w:ilvl w:val="0"/>
          <w:numId w:val="12"/>
        </w:numPr>
        <w:autoSpaceDE w:val="0"/>
        <w:autoSpaceDN w:val="0"/>
        <w:adjustRightInd w:val="0"/>
        <w:ind w:firstLineChars="0"/>
        <w:jc w:val="left"/>
        <w:rPr>
          <w:rFonts w:asciiTheme="minorEastAsia" w:hAnsiTheme="minorEastAsia" w:cs="FangSong"/>
          <w:color w:val="000000"/>
          <w:szCs w:val="21"/>
        </w:rPr>
      </w:pPr>
      <w:r w:rsidRPr="0011766F">
        <w:rPr>
          <w:rFonts w:asciiTheme="minorEastAsia" w:hAnsiTheme="minorEastAsia" w:cs="FangSong" w:hint="eastAsia"/>
          <w:color w:val="000000"/>
          <w:szCs w:val="21"/>
        </w:rPr>
        <w:t>6月9日晚为丝路之夜，举行丝路之歌表演及评比大赛</w:t>
      </w:r>
      <w:r w:rsidR="004A61E9">
        <w:rPr>
          <w:rFonts w:asciiTheme="minorEastAsia" w:hAnsiTheme="minorEastAsia" w:cs="FangSong" w:hint="eastAsia"/>
          <w:color w:val="000000"/>
          <w:szCs w:val="21"/>
        </w:rPr>
        <w:t>；</w:t>
      </w:r>
    </w:p>
    <w:p w:rsidR="0011766F" w:rsidRPr="0011766F" w:rsidRDefault="004B64A4" w:rsidP="004B64A4">
      <w:pPr>
        <w:pStyle w:val="a6"/>
        <w:numPr>
          <w:ilvl w:val="0"/>
          <w:numId w:val="12"/>
        </w:numPr>
        <w:autoSpaceDE w:val="0"/>
        <w:autoSpaceDN w:val="0"/>
        <w:adjustRightInd w:val="0"/>
        <w:ind w:firstLineChars="0"/>
        <w:jc w:val="left"/>
        <w:rPr>
          <w:rFonts w:asciiTheme="minorEastAsia" w:hAnsiTheme="minorEastAsia" w:cs="FangSong"/>
          <w:color w:val="000000"/>
          <w:szCs w:val="21"/>
        </w:rPr>
      </w:pPr>
      <w:r w:rsidRPr="0011766F">
        <w:rPr>
          <w:rFonts w:asciiTheme="minorEastAsia" w:hAnsiTheme="minorEastAsia" w:cs="FangSong" w:hint="eastAsia"/>
          <w:color w:val="000000"/>
          <w:szCs w:val="21"/>
        </w:rPr>
        <w:t>6月11日早晨参加武威名胜游览和投资考察推介会</w:t>
      </w:r>
      <w:r w:rsidR="004A61E9">
        <w:rPr>
          <w:rFonts w:asciiTheme="minorEastAsia" w:hAnsiTheme="minorEastAsia" w:cs="FangSong" w:hint="eastAsia"/>
          <w:color w:val="000000"/>
          <w:szCs w:val="21"/>
        </w:rPr>
        <w:t>；</w:t>
      </w:r>
    </w:p>
    <w:p w:rsidR="004B64A4" w:rsidRPr="0011766F" w:rsidRDefault="004B64A4" w:rsidP="004B64A4">
      <w:pPr>
        <w:pStyle w:val="a6"/>
        <w:numPr>
          <w:ilvl w:val="0"/>
          <w:numId w:val="12"/>
        </w:numPr>
        <w:autoSpaceDE w:val="0"/>
        <w:autoSpaceDN w:val="0"/>
        <w:adjustRightInd w:val="0"/>
        <w:ind w:firstLineChars="0"/>
        <w:jc w:val="left"/>
        <w:rPr>
          <w:rFonts w:asciiTheme="minorEastAsia" w:hAnsiTheme="minorEastAsia" w:cs="FangSong"/>
          <w:color w:val="000000"/>
          <w:szCs w:val="21"/>
        </w:rPr>
      </w:pPr>
      <w:r w:rsidRPr="0011766F">
        <w:rPr>
          <w:rFonts w:asciiTheme="minorEastAsia" w:hAnsiTheme="minorEastAsia" w:cs="FangSong" w:hint="eastAsia"/>
          <w:color w:val="000000"/>
          <w:szCs w:val="21"/>
        </w:rPr>
        <w:t>6月11日中午举办庆功宴及西域争锋和丝路之歌的颁奖仪式</w:t>
      </w:r>
      <w:r w:rsidR="0011766F" w:rsidRPr="0011766F">
        <w:rPr>
          <w:rFonts w:asciiTheme="minorEastAsia" w:hAnsiTheme="minorEastAsia" w:cs="FangSong" w:hint="eastAsia"/>
          <w:color w:val="000000"/>
          <w:szCs w:val="21"/>
        </w:rPr>
        <w:t>。</w:t>
      </w:r>
    </w:p>
    <w:p w:rsidR="0011766F" w:rsidRDefault="0011766F"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1.5赛地概况</w:t>
      </w:r>
    </w:p>
    <w:p w:rsidR="004B64A4" w:rsidRPr="0011766F" w:rsidRDefault="004B64A4" w:rsidP="0011766F">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河西走廊是中国内地通往西域的经贸和宗教往来要道，后为匈奴所据，汉武帝遣西汉大将李广、卫青、霍去病张国臂掖，遂成丝绸之路。</w:t>
      </w:r>
    </w:p>
    <w:p w:rsidR="004B64A4" w:rsidRPr="0011766F" w:rsidRDefault="004B64A4" w:rsidP="0011766F">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lastRenderedPageBreak/>
        <w:t>古丝绸之路由西安出发，穿过河西走廊，分别经阳关与玉门关入西域十六国。河西走廊由此成为古丝路的枢纽路段，汇通亚非欧三大洲的物质贸易与文化交流。</w:t>
      </w:r>
    </w:p>
    <w:p w:rsidR="004B64A4" w:rsidRPr="0011766F" w:rsidRDefault="004B64A4" w:rsidP="0011766F">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冰川雪山、森林草场、戈壁大漠、七彩丹霞、绿洲沃土、湿地芦苇等地貌均齐聚于这丝路咽喉，教世人千百年来惊叹于大自然的鬼斧神工。</w:t>
      </w:r>
    </w:p>
    <w:p w:rsidR="0011766F" w:rsidRDefault="0011766F"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1.6赛制指导原则</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该章程的解释及执行将遵从以下原则：</w:t>
      </w:r>
    </w:p>
    <w:p w:rsidR="004A61E9" w:rsidRDefault="004B64A4" w:rsidP="004B64A4">
      <w:pPr>
        <w:pStyle w:val="a6"/>
        <w:numPr>
          <w:ilvl w:val="0"/>
          <w:numId w:val="14"/>
        </w:numPr>
        <w:autoSpaceDE w:val="0"/>
        <w:autoSpaceDN w:val="0"/>
        <w:adjustRightInd w:val="0"/>
        <w:ind w:firstLineChars="0"/>
        <w:jc w:val="left"/>
        <w:rPr>
          <w:rFonts w:asciiTheme="minorEastAsia" w:hAnsiTheme="minorEastAsia" w:cs="FangSong"/>
          <w:color w:val="000000"/>
          <w:szCs w:val="21"/>
        </w:rPr>
      </w:pPr>
      <w:r w:rsidRPr="004A61E9">
        <w:rPr>
          <w:rFonts w:asciiTheme="minorEastAsia" w:hAnsiTheme="minorEastAsia" w:cs="FangSong" w:hint="eastAsia"/>
          <w:color w:val="000000"/>
          <w:szCs w:val="21"/>
        </w:rPr>
        <w:t>裁判判决尊重赛事事实，依照公平公正原则，对侵犯参赛队公平权益行为给予处罚；</w:t>
      </w:r>
    </w:p>
    <w:p w:rsidR="004A61E9" w:rsidRDefault="004B64A4" w:rsidP="004B64A4">
      <w:pPr>
        <w:pStyle w:val="a6"/>
        <w:numPr>
          <w:ilvl w:val="0"/>
          <w:numId w:val="14"/>
        </w:numPr>
        <w:autoSpaceDE w:val="0"/>
        <w:autoSpaceDN w:val="0"/>
        <w:adjustRightInd w:val="0"/>
        <w:ind w:firstLineChars="0"/>
        <w:jc w:val="left"/>
        <w:rPr>
          <w:rFonts w:asciiTheme="minorEastAsia" w:hAnsiTheme="minorEastAsia" w:cs="FangSong"/>
          <w:color w:val="000000"/>
          <w:szCs w:val="21"/>
        </w:rPr>
      </w:pPr>
      <w:r w:rsidRPr="004A61E9">
        <w:rPr>
          <w:rFonts w:asciiTheme="minorEastAsia" w:hAnsiTheme="minorEastAsia" w:cs="FangSong" w:hint="eastAsia"/>
          <w:color w:val="000000"/>
          <w:szCs w:val="21"/>
        </w:rPr>
        <w:t>对任何违反本章程规定及本赛事宗旨的参赛队伍，赛事组委会保留罚时、警告或取消参赛资格的权利（判罚加时的方法，扣除不公平得益后，把罚时加在完成竞赛的时间上，以达到罚时之效）；</w:t>
      </w:r>
    </w:p>
    <w:p w:rsidR="004A61E9" w:rsidRDefault="004B64A4" w:rsidP="004B64A4">
      <w:pPr>
        <w:pStyle w:val="a6"/>
        <w:numPr>
          <w:ilvl w:val="0"/>
          <w:numId w:val="14"/>
        </w:numPr>
        <w:autoSpaceDE w:val="0"/>
        <w:autoSpaceDN w:val="0"/>
        <w:adjustRightInd w:val="0"/>
        <w:ind w:firstLineChars="0"/>
        <w:jc w:val="left"/>
        <w:rPr>
          <w:rFonts w:asciiTheme="minorEastAsia" w:hAnsiTheme="minorEastAsia" w:cs="FangSong"/>
          <w:color w:val="000000"/>
          <w:szCs w:val="21"/>
        </w:rPr>
      </w:pPr>
      <w:r w:rsidRPr="004A61E9">
        <w:rPr>
          <w:rFonts w:asciiTheme="minorEastAsia" w:hAnsiTheme="minorEastAsia" w:cs="FangSong" w:hint="eastAsia"/>
          <w:color w:val="000000"/>
          <w:szCs w:val="21"/>
        </w:rPr>
        <w:t>竞赛成绩取决于团队完成整个赛程所用的时长加上罚时，用时越短排名越靠前，赛事官方时钟以官方专用计时器为基准；</w:t>
      </w:r>
    </w:p>
    <w:p w:rsidR="004A61E9" w:rsidRDefault="004B64A4" w:rsidP="004B64A4">
      <w:pPr>
        <w:pStyle w:val="a6"/>
        <w:numPr>
          <w:ilvl w:val="0"/>
          <w:numId w:val="14"/>
        </w:numPr>
        <w:autoSpaceDE w:val="0"/>
        <w:autoSpaceDN w:val="0"/>
        <w:adjustRightInd w:val="0"/>
        <w:ind w:firstLineChars="0"/>
        <w:jc w:val="left"/>
        <w:rPr>
          <w:rFonts w:asciiTheme="minorEastAsia" w:hAnsiTheme="minorEastAsia" w:cs="FangSong"/>
          <w:color w:val="000000"/>
          <w:szCs w:val="21"/>
        </w:rPr>
      </w:pPr>
      <w:r w:rsidRPr="004A61E9">
        <w:rPr>
          <w:rFonts w:asciiTheme="minorEastAsia" w:hAnsiTheme="minorEastAsia" w:cs="FangSong" w:hint="eastAsia"/>
          <w:color w:val="000000"/>
          <w:szCs w:val="21"/>
        </w:rPr>
        <w:t>赛事期间如发生争议，须首先与裁判长沟通。如有必要，可由领队继续提出内部仲裁申请，由仲裁委员会磋商处理；</w:t>
      </w:r>
    </w:p>
    <w:p w:rsidR="004A61E9" w:rsidRDefault="004B64A4" w:rsidP="004B64A4">
      <w:pPr>
        <w:pStyle w:val="a6"/>
        <w:numPr>
          <w:ilvl w:val="0"/>
          <w:numId w:val="14"/>
        </w:numPr>
        <w:autoSpaceDE w:val="0"/>
        <w:autoSpaceDN w:val="0"/>
        <w:adjustRightInd w:val="0"/>
        <w:ind w:firstLineChars="0"/>
        <w:jc w:val="left"/>
        <w:rPr>
          <w:rFonts w:asciiTheme="minorEastAsia" w:hAnsiTheme="minorEastAsia" w:cs="FangSong"/>
          <w:color w:val="000000"/>
          <w:szCs w:val="21"/>
        </w:rPr>
      </w:pPr>
      <w:r w:rsidRPr="004A61E9">
        <w:rPr>
          <w:rFonts w:asciiTheme="minorEastAsia" w:hAnsiTheme="minorEastAsia" w:cs="FangSong" w:hint="eastAsia"/>
          <w:color w:val="000000"/>
          <w:szCs w:val="21"/>
        </w:rPr>
        <w:t>赛事判罚，以书面/营地通告栏/领队会议形式通知；</w:t>
      </w:r>
    </w:p>
    <w:p w:rsidR="004A61E9" w:rsidRDefault="004B64A4" w:rsidP="004B64A4">
      <w:pPr>
        <w:pStyle w:val="a6"/>
        <w:numPr>
          <w:ilvl w:val="0"/>
          <w:numId w:val="14"/>
        </w:numPr>
        <w:autoSpaceDE w:val="0"/>
        <w:autoSpaceDN w:val="0"/>
        <w:adjustRightInd w:val="0"/>
        <w:ind w:firstLineChars="0"/>
        <w:jc w:val="left"/>
        <w:rPr>
          <w:rFonts w:asciiTheme="minorEastAsia" w:hAnsiTheme="minorEastAsia" w:cs="FangSong"/>
          <w:color w:val="000000"/>
          <w:szCs w:val="21"/>
        </w:rPr>
      </w:pPr>
      <w:r w:rsidRPr="004A61E9">
        <w:rPr>
          <w:rFonts w:asciiTheme="minorEastAsia" w:hAnsiTheme="minorEastAsia" w:cs="FangSong" w:hint="eastAsia"/>
          <w:color w:val="000000"/>
          <w:szCs w:val="21"/>
        </w:rPr>
        <w:t>赛事的官方语言为中文普通话；所有参赛队员有责任读懂赛事的规则、标记和指引，并要求能清楚听懂赛前或赛事进行时的任何口头指令。</w:t>
      </w:r>
    </w:p>
    <w:p w:rsidR="004A61E9" w:rsidRDefault="004B64A4" w:rsidP="004B64A4">
      <w:pPr>
        <w:pStyle w:val="a6"/>
        <w:numPr>
          <w:ilvl w:val="0"/>
          <w:numId w:val="14"/>
        </w:numPr>
        <w:autoSpaceDE w:val="0"/>
        <w:autoSpaceDN w:val="0"/>
        <w:adjustRightInd w:val="0"/>
        <w:ind w:firstLineChars="0"/>
        <w:jc w:val="left"/>
        <w:rPr>
          <w:rFonts w:asciiTheme="minorEastAsia" w:hAnsiTheme="minorEastAsia" w:cs="FangSong"/>
          <w:color w:val="000000"/>
          <w:szCs w:val="21"/>
        </w:rPr>
      </w:pPr>
      <w:r w:rsidRPr="004A61E9">
        <w:rPr>
          <w:rFonts w:asciiTheme="minorEastAsia" w:hAnsiTheme="minorEastAsia" w:cs="FangSong" w:hint="eastAsia"/>
          <w:color w:val="000000"/>
          <w:szCs w:val="21"/>
        </w:rPr>
        <w:t>赛事期间全程禁酒，一经发现，第一次给予劝告并要求要求改正，第二次给予该队员警告并要求改正，第三次或情节严重者将通知队长给与全队成绩增加30分钟作为惩罚。</w:t>
      </w:r>
    </w:p>
    <w:p w:rsidR="004B64A4" w:rsidRPr="004A61E9" w:rsidRDefault="004B64A4" w:rsidP="004B64A4">
      <w:pPr>
        <w:pStyle w:val="a6"/>
        <w:numPr>
          <w:ilvl w:val="0"/>
          <w:numId w:val="14"/>
        </w:numPr>
        <w:autoSpaceDE w:val="0"/>
        <w:autoSpaceDN w:val="0"/>
        <w:adjustRightInd w:val="0"/>
        <w:ind w:firstLineChars="0"/>
        <w:jc w:val="left"/>
        <w:rPr>
          <w:rFonts w:asciiTheme="minorEastAsia" w:hAnsiTheme="minorEastAsia" w:cs="FangSong"/>
          <w:color w:val="000000"/>
          <w:szCs w:val="21"/>
        </w:rPr>
      </w:pPr>
      <w:r w:rsidRPr="004A61E9">
        <w:rPr>
          <w:rFonts w:asciiTheme="minorEastAsia" w:hAnsiTheme="minorEastAsia" w:cs="FangSong" w:hint="eastAsia"/>
          <w:color w:val="000000"/>
          <w:szCs w:val="21"/>
        </w:rPr>
        <w:t>赛事营地帐篷区域内全程禁烟，一经发现，第一次给予劝告并要求要求改正，第二次给予该队员警告并要求改正，第三次或情节严重者将通知队长给与全队成绩增加30分钟作为惩罚并取消该队员的参赛资格。</w:t>
      </w:r>
    </w:p>
    <w:p w:rsidR="0011766F" w:rsidRDefault="0011766F" w:rsidP="004B64A4">
      <w:pPr>
        <w:autoSpaceDE w:val="0"/>
        <w:autoSpaceDN w:val="0"/>
        <w:adjustRightInd w:val="0"/>
        <w:jc w:val="left"/>
        <w:rPr>
          <w:rFonts w:asciiTheme="minorEastAsia" w:hAnsiTheme="minorEastAsia" w:cs="FangSong"/>
          <w:color w:val="000000"/>
          <w:szCs w:val="21"/>
        </w:rPr>
      </w:pPr>
    </w:p>
    <w:p w:rsidR="0011766F" w:rsidRPr="009B2605" w:rsidRDefault="004B64A4" w:rsidP="004B64A4">
      <w:pPr>
        <w:autoSpaceDE w:val="0"/>
        <w:autoSpaceDN w:val="0"/>
        <w:adjustRightInd w:val="0"/>
        <w:jc w:val="left"/>
        <w:rPr>
          <w:rFonts w:asciiTheme="minorEastAsia" w:hAnsiTheme="minorEastAsia" w:cs="FangSong"/>
          <w:b/>
          <w:color w:val="000000"/>
          <w:sz w:val="28"/>
          <w:szCs w:val="28"/>
        </w:rPr>
      </w:pPr>
      <w:r w:rsidRPr="001143C6">
        <w:rPr>
          <w:rFonts w:asciiTheme="minorEastAsia" w:hAnsiTheme="minorEastAsia" w:cs="FangSong" w:hint="eastAsia"/>
          <w:b/>
          <w:color w:val="000000"/>
          <w:sz w:val="28"/>
          <w:szCs w:val="28"/>
        </w:rPr>
        <w:t>2.队伍/队员守则</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2.1总则</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赛事精神：梦想传承开创</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团队协作：不离不弃，携手胜利。</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公平竞赛：自觉遵守赛事章程，尊重竞赛公平。</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团结互助：遇见紧急医疗事件应提供友情援助，并及时通知工作人员。</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尊重环境：秉持路过只留足迹的户外精神，做负责任的社会人。</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开放沟通：创建开放平台，倡导各学院参赛队之间积极沟通。</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2.2院校及团体代表队组队原则及要求</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2.2.1正式参赛院校和团体组队原则</w:t>
      </w:r>
    </w:p>
    <w:p w:rsidR="004B64A4" w:rsidRPr="0011766F" w:rsidRDefault="004B64A4" w:rsidP="009B2605">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赛事采取公开报名原则，面向国内和国际各商学院招募参赛队伍。参赛队员应为</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在所在商学院正式注册过的MBA/MPACC/MTA/MPA/MEMEDPEMBA学员或已收到所在商学院录取通知的准入学学员、企业家、社会知名人士及各领域精英。所有参赛队员年龄必须在26至55周岁之间（或出生日期在1961年至1990年之间）。</w:t>
      </w:r>
    </w:p>
    <w:p w:rsidR="004B64A4" w:rsidRPr="0011766F" w:rsidRDefault="004B64A4" w:rsidP="009B2605">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主力队员：每队12名，且不得少于6名，人数不足则按规则减计成绩。</w:t>
      </w:r>
    </w:p>
    <w:p w:rsidR="004B64A4" w:rsidRPr="0011766F" w:rsidRDefault="004B64A4" w:rsidP="009B2605">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观摩队员：每队不限。</w:t>
      </w:r>
    </w:p>
    <w:p w:rsidR="004B64A4" w:rsidRPr="0011766F" w:rsidRDefault="004B64A4" w:rsidP="009B2605">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指导老师：每队限1人。（受邀指导老师免费）</w:t>
      </w:r>
    </w:p>
    <w:p w:rsidR="004B64A4" w:rsidRPr="0011766F" w:rsidRDefault="004B64A4" w:rsidP="009B2605">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lastRenderedPageBreak/>
        <w:t>领队：凡正式组队参赛院校和MBA团体，必须选定正副领队，建议至少一名为中心老师或往届参赛队员。赛事期间如出现一些突发问题，领队需代表参赛队行使表决权。</w:t>
      </w:r>
    </w:p>
    <w:p w:rsidR="004B64A4" w:rsidRPr="0011766F" w:rsidRDefault="004B64A4" w:rsidP="009B2605">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记者：建议每队于观摩队员中设立2名随队记者，负责本院校队伍的赛事宣传工</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作，包括前期的宣讲会，院校组队拉练，赛事参与和赛后的总结分享等。</w:t>
      </w:r>
    </w:p>
    <w:p w:rsidR="004B64A4" w:rsidRPr="0011766F" w:rsidRDefault="004B64A4" w:rsidP="009B2605">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旗手：建议每只参赛队由队员协商推荐一名旗手。旗手在整个队伍中起到鼓起希</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望的激励作用，他可以激励同伴完成更困难的任务。</w:t>
      </w:r>
    </w:p>
    <w:p w:rsidR="004B64A4" w:rsidRPr="0011766F" w:rsidRDefault="004B64A4" w:rsidP="009B2605">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注：若少于6人可组建同城跨校联队或列为观摩队（不记录成绩）。</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2.2.2境外院校组队说明</w:t>
      </w:r>
    </w:p>
    <w:p w:rsidR="004B64A4" w:rsidRPr="0011766F" w:rsidRDefault="004B64A4" w:rsidP="00815DC3">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国外以及港澳台地区参赛队员需自行办理护照、签证，《港澳居民来往内地通行证》，《台湾居民来往大陆通行证》等相关证件，如果因任何个人原因无法进入承办地，包括但不限于没有获得签证，或者因为不遵守护照、签证的相关要求等导致无法参赛，赛事组委会不承担任何法律责任，并按照退费原则（退赛原则见6.2.3）退还相关费用。</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2.3赛事费用及退费原则</w:t>
      </w:r>
    </w:p>
    <w:p w:rsidR="00815DC3" w:rsidRDefault="004B64A4" w:rsidP="004B64A4">
      <w:pPr>
        <w:pStyle w:val="a6"/>
        <w:numPr>
          <w:ilvl w:val="0"/>
          <w:numId w:val="15"/>
        </w:numPr>
        <w:autoSpaceDE w:val="0"/>
        <w:autoSpaceDN w:val="0"/>
        <w:adjustRightInd w:val="0"/>
        <w:ind w:firstLineChars="0"/>
        <w:jc w:val="left"/>
        <w:rPr>
          <w:rFonts w:asciiTheme="minorEastAsia" w:hAnsiTheme="minorEastAsia" w:cs="FangSong"/>
          <w:color w:val="000000"/>
          <w:szCs w:val="21"/>
        </w:rPr>
      </w:pPr>
      <w:r w:rsidRPr="00815DC3">
        <w:rPr>
          <w:rFonts w:asciiTheme="minorEastAsia" w:hAnsiTheme="minorEastAsia" w:cs="FangSong" w:hint="eastAsia"/>
          <w:color w:val="000000"/>
          <w:szCs w:val="21"/>
        </w:rPr>
        <w:t>赛事报名费为2888元，老队员为2588元，须在2016年4月30日中午12时前完成集体转账。</w:t>
      </w:r>
    </w:p>
    <w:p w:rsidR="00815DC3" w:rsidRDefault="004B64A4" w:rsidP="004B64A4">
      <w:pPr>
        <w:pStyle w:val="a6"/>
        <w:numPr>
          <w:ilvl w:val="0"/>
          <w:numId w:val="15"/>
        </w:numPr>
        <w:autoSpaceDE w:val="0"/>
        <w:autoSpaceDN w:val="0"/>
        <w:adjustRightInd w:val="0"/>
        <w:ind w:firstLineChars="0"/>
        <w:jc w:val="left"/>
        <w:rPr>
          <w:rFonts w:asciiTheme="minorEastAsia" w:hAnsiTheme="minorEastAsia" w:cs="FangSong"/>
          <w:color w:val="000000"/>
          <w:szCs w:val="21"/>
        </w:rPr>
      </w:pPr>
      <w:r w:rsidRPr="00815DC3">
        <w:rPr>
          <w:rFonts w:asciiTheme="minorEastAsia" w:hAnsiTheme="minorEastAsia" w:cs="FangSong" w:hint="eastAsia"/>
          <w:color w:val="000000"/>
          <w:szCs w:val="21"/>
        </w:rPr>
        <w:t>2016年4月30日中午12时前申请退赛，全额参赛费返还到汇款账户。</w:t>
      </w:r>
    </w:p>
    <w:p w:rsidR="00815DC3" w:rsidRDefault="004B64A4" w:rsidP="004B64A4">
      <w:pPr>
        <w:pStyle w:val="a6"/>
        <w:numPr>
          <w:ilvl w:val="0"/>
          <w:numId w:val="15"/>
        </w:numPr>
        <w:autoSpaceDE w:val="0"/>
        <w:autoSpaceDN w:val="0"/>
        <w:adjustRightInd w:val="0"/>
        <w:ind w:firstLineChars="0"/>
        <w:jc w:val="left"/>
        <w:rPr>
          <w:rFonts w:asciiTheme="minorEastAsia" w:hAnsiTheme="minorEastAsia" w:cs="FangSong"/>
          <w:color w:val="000000"/>
          <w:szCs w:val="21"/>
        </w:rPr>
      </w:pPr>
      <w:r w:rsidRPr="00815DC3">
        <w:rPr>
          <w:rFonts w:asciiTheme="minorEastAsia" w:hAnsiTheme="minorEastAsia" w:cs="FangSong" w:hint="eastAsia"/>
          <w:color w:val="000000"/>
          <w:szCs w:val="21"/>
        </w:rPr>
        <w:t>2016年4月30日中午12时至5月9日中午12时最后分组名单确认期间申请退赛，赛事组委会将扣除40%的参赛费。</w:t>
      </w:r>
    </w:p>
    <w:p w:rsidR="004B64A4" w:rsidRPr="00815DC3" w:rsidRDefault="004B64A4" w:rsidP="004B64A4">
      <w:pPr>
        <w:pStyle w:val="a6"/>
        <w:numPr>
          <w:ilvl w:val="0"/>
          <w:numId w:val="15"/>
        </w:numPr>
        <w:autoSpaceDE w:val="0"/>
        <w:autoSpaceDN w:val="0"/>
        <w:adjustRightInd w:val="0"/>
        <w:ind w:firstLineChars="0"/>
        <w:jc w:val="left"/>
        <w:rPr>
          <w:rFonts w:asciiTheme="minorEastAsia" w:hAnsiTheme="minorEastAsia" w:cs="FangSong"/>
          <w:color w:val="000000"/>
          <w:szCs w:val="21"/>
        </w:rPr>
      </w:pPr>
      <w:r w:rsidRPr="00815DC3">
        <w:rPr>
          <w:rFonts w:asciiTheme="minorEastAsia" w:hAnsiTheme="minorEastAsia" w:cs="FangSong" w:hint="eastAsia"/>
          <w:color w:val="000000"/>
          <w:szCs w:val="21"/>
        </w:rPr>
        <w:t>2016年5月9日中午12时最终名单确认期后申请退出赛事，赛事组委会将不退还任何参赛费。(组委会将尽力协调安排待定申请人员递补)。</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2.4赛前队伍拉练</w:t>
      </w:r>
    </w:p>
    <w:p w:rsidR="004B64A4" w:rsidRPr="0011766F" w:rsidRDefault="004B64A4" w:rsidP="005F4E4D">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所有参赛队伍应在正式参加赛事前组织至少两次20KM以上的徒步/跑步拉练，提高参赛队员身体素质和户外行走经验，拉练行程和照片应上传组委会作为记录。</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2.5赛事标识及验查</w:t>
      </w:r>
    </w:p>
    <w:p w:rsidR="005F4E4D" w:rsidRDefault="004B64A4" w:rsidP="004B64A4">
      <w:pPr>
        <w:pStyle w:val="a6"/>
        <w:numPr>
          <w:ilvl w:val="0"/>
          <w:numId w:val="16"/>
        </w:numPr>
        <w:autoSpaceDE w:val="0"/>
        <w:autoSpaceDN w:val="0"/>
        <w:adjustRightInd w:val="0"/>
        <w:ind w:firstLineChars="0"/>
        <w:jc w:val="left"/>
        <w:rPr>
          <w:rFonts w:asciiTheme="minorEastAsia" w:hAnsiTheme="minorEastAsia" w:cs="FangSong"/>
          <w:color w:val="000000"/>
          <w:szCs w:val="21"/>
        </w:rPr>
      </w:pPr>
      <w:r w:rsidRPr="005F4E4D">
        <w:rPr>
          <w:rFonts w:asciiTheme="minorEastAsia" w:hAnsiTheme="minorEastAsia" w:cs="FangSong" w:hint="eastAsia"/>
          <w:color w:val="000000"/>
          <w:szCs w:val="21"/>
        </w:rPr>
        <w:t>丝友ID号：S+届数编码（第几届走上丝路）+院校编码（0-99），例如</w:t>
      </w:r>
      <w:r w:rsidR="005F4E4D" w:rsidRPr="005F4E4D">
        <w:rPr>
          <w:rFonts w:asciiTheme="minorEastAsia" w:hAnsiTheme="minorEastAsia" w:cs="FangSong" w:hint="eastAsia"/>
          <w:color w:val="000000"/>
          <w:szCs w:val="21"/>
        </w:rPr>
        <w:t>S29901</w:t>
      </w:r>
      <w:r w:rsidRPr="005F4E4D">
        <w:rPr>
          <w:rFonts w:asciiTheme="minorEastAsia" w:hAnsiTheme="minorEastAsia" w:cs="FangSong" w:hint="eastAsia"/>
          <w:color w:val="000000"/>
          <w:szCs w:val="21"/>
        </w:rPr>
        <w:t>意思为参与第二届国际商学院丝绸之路挑战赛的编号为99的参赛队的01号队员。S29901-S29912为正式队员，S29915-S29999为观摩队员和指导老师。</w:t>
      </w:r>
    </w:p>
    <w:p w:rsidR="004B64A4" w:rsidRPr="005F4E4D" w:rsidRDefault="004B64A4" w:rsidP="004B64A4">
      <w:pPr>
        <w:pStyle w:val="a6"/>
        <w:numPr>
          <w:ilvl w:val="0"/>
          <w:numId w:val="16"/>
        </w:numPr>
        <w:autoSpaceDE w:val="0"/>
        <w:autoSpaceDN w:val="0"/>
        <w:adjustRightInd w:val="0"/>
        <w:ind w:firstLineChars="0"/>
        <w:jc w:val="left"/>
        <w:rPr>
          <w:rFonts w:asciiTheme="minorEastAsia" w:hAnsiTheme="minorEastAsia" w:cs="FangSong"/>
          <w:color w:val="000000"/>
          <w:szCs w:val="21"/>
        </w:rPr>
      </w:pPr>
      <w:r w:rsidRPr="005F4E4D">
        <w:rPr>
          <w:rFonts w:asciiTheme="minorEastAsia" w:hAnsiTheme="minorEastAsia" w:cs="FangSong" w:hint="eastAsia"/>
          <w:color w:val="000000"/>
          <w:szCs w:val="21"/>
        </w:rPr>
        <w:t>所有队员的参赛标识为号码牌和计时芯片；参赛标识须暴露在醒目位置，不得自行摘下。号码牌必须外戴，参赛队员不得替换、涂污、丢弃、蓄意遮挡参赛标识，计时芯片不得互相替换。队员在每日起点、终点和检查点打卡记录成绩时需露出参赛标识。</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2.6户外技能及建议装备</w:t>
      </w:r>
    </w:p>
    <w:p w:rsidR="004B64A4" w:rsidRPr="0011766F" w:rsidRDefault="004B64A4" w:rsidP="00442B99">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各院校代表队队员及观摩队队员须掌握基本的野外求生技能，包括但不限于野外宿营、GPS及对讲机使用、路程中体能分配等。</w:t>
      </w:r>
    </w:p>
    <w:p w:rsidR="004B64A4" w:rsidRPr="0011766F" w:rsidRDefault="004B64A4" w:rsidP="00523DC1">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对于很多同学而言，很多装备都是第一次接触和使用。在参加活动前，请务必要了解各类装备的基本功能和使用方法，不仅可以在营地保障您的舒适，更加重要的是在赛道中确保您的参赛体验。</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2.6.1装备篇</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服装篇：冲锋衣裤、抓绒衣、排汗内衣、快干衣裤、其他个人衣物；</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鞋袜篇：徒步登山鞋（防水）、运动凉鞋、排汗袜、宽檐帽、手套、太阳眼镜；</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lastRenderedPageBreak/>
        <w:t>背包篇：行李包（可为软拉杆箱）、双肩背包40L、腰包或挎包；</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其他篇：登山杖、餐具、洗漱包、个人药品、背包雨罩、小快挂、手电、头灯；</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电子设备：对讲机、手表、智能手机（部分路段无手机信号）；</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备用食品：压缩饼干、巧克力、牛肉干、葡萄干、能量棒、盐丸。</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523DC1" w:rsidRDefault="004B64A4" w:rsidP="00523DC1">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2.6.2对讲机</w:t>
      </w:r>
    </w:p>
    <w:p w:rsidR="00523DC1" w:rsidRDefault="004B64A4" w:rsidP="00523DC1">
      <w:pPr>
        <w:pStyle w:val="a6"/>
        <w:numPr>
          <w:ilvl w:val="0"/>
          <w:numId w:val="17"/>
        </w:numPr>
        <w:autoSpaceDE w:val="0"/>
        <w:autoSpaceDN w:val="0"/>
        <w:adjustRightInd w:val="0"/>
        <w:ind w:firstLineChars="0"/>
        <w:jc w:val="left"/>
        <w:rPr>
          <w:rFonts w:asciiTheme="minorEastAsia" w:hAnsiTheme="minorEastAsia" w:cs="FangSong"/>
          <w:color w:val="000000"/>
          <w:szCs w:val="21"/>
        </w:rPr>
      </w:pPr>
      <w:r w:rsidRPr="00523DC1">
        <w:rPr>
          <w:rFonts w:asciiTheme="minorEastAsia" w:hAnsiTheme="minorEastAsia" w:cs="FangSong" w:hint="eastAsia"/>
          <w:color w:val="000000"/>
          <w:szCs w:val="21"/>
        </w:rPr>
        <w:t>建议各校和各团体代表队至少配置两部全频双段前置键盘手持调频对讲机，须可存储并能够使用赛事组委会架设的公用应急中继频段。赛事组委会设定公用应急中继频段，参与活动人员可以随时监听自己队伍的频道和公用应急中继频段并进行应急沟通，但不得蓄意占用组委会应急频段。</w:t>
      </w:r>
    </w:p>
    <w:p w:rsidR="00523DC1" w:rsidRDefault="004B64A4" w:rsidP="00523DC1">
      <w:pPr>
        <w:pStyle w:val="a6"/>
        <w:numPr>
          <w:ilvl w:val="0"/>
          <w:numId w:val="17"/>
        </w:numPr>
        <w:autoSpaceDE w:val="0"/>
        <w:autoSpaceDN w:val="0"/>
        <w:adjustRightInd w:val="0"/>
        <w:ind w:firstLineChars="0"/>
        <w:jc w:val="left"/>
        <w:rPr>
          <w:rFonts w:asciiTheme="minorEastAsia" w:hAnsiTheme="minorEastAsia" w:cs="FangSong"/>
          <w:color w:val="000000"/>
          <w:szCs w:val="21"/>
        </w:rPr>
      </w:pPr>
      <w:r w:rsidRPr="00523DC1">
        <w:rPr>
          <w:rFonts w:asciiTheme="minorEastAsia" w:hAnsiTheme="minorEastAsia" w:cs="FangSong" w:hint="eastAsia"/>
          <w:color w:val="000000"/>
          <w:szCs w:val="21"/>
        </w:rPr>
        <w:t>各校对讲机建议每校2个，频段由组委会统一指定，参赛院校确认后逐一发布给各校相关负责人。</w:t>
      </w:r>
    </w:p>
    <w:p w:rsidR="00523DC1" w:rsidRDefault="004B64A4" w:rsidP="00523DC1">
      <w:pPr>
        <w:pStyle w:val="a6"/>
        <w:numPr>
          <w:ilvl w:val="0"/>
          <w:numId w:val="17"/>
        </w:numPr>
        <w:autoSpaceDE w:val="0"/>
        <w:autoSpaceDN w:val="0"/>
        <w:adjustRightInd w:val="0"/>
        <w:ind w:firstLineChars="0"/>
        <w:jc w:val="left"/>
        <w:rPr>
          <w:rFonts w:asciiTheme="minorEastAsia" w:hAnsiTheme="minorEastAsia" w:cs="FangSong"/>
          <w:color w:val="000000"/>
          <w:szCs w:val="21"/>
        </w:rPr>
      </w:pPr>
      <w:r w:rsidRPr="00523DC1">
        <w:rPr>
          <w:rFonts w:asciiTheme="minorEastAsia" w:hAnsiTheme="minorEastAsia" w:cs="FangSong" w:hint="eastAsia"/>
          <w:color w:val="000000"/>
          <w:szCs w:val="21"/>
        </w:rPr>
        <w:t>为保障赛事救援通讯畅通，赛事期间禁止各校架设任何中继传输设备。</w:t>
      </w:r>
    </w:p>
    <w:p w:rsidR="00523DC1" w:rsidRDefault="004B64A4" w:rsidP="004B64A4">
      <w:pPr>
        <w:pStyle w:val="a6"/>
        <w:numPr>
          <w:ilvl w:val="0"/>
          <w:numId w:val="17"/>
        </w:numPr>
        <w:autoSpaceDE w:val="0"/>
        <w:autoSpaceDN w:val="0"/>
        <w:adjustRightInd w:val="0"/>
        <w:ind w:firstLineChars="0"/>
        <w:jc w:val="left"/>
        <w:rPr>
          <w:rFonts w:asciiTheme="minorEastAsia" w:hAnsiTheme="minorEastAsia" w:cs="FangSong"/>
          <w:color w:val="000000"/>
          <w:szCs w:val="21"/>
        </w:rPr>
      </w:pPr>
      <w:r w:rsidRPr="00523DC1">
        <w:rPr>
          <w:rFonts w:asciiTheme="minorEastAsia" w:hAnsiTheme="minorEastAsia" w:cs="FangSong" w:hint="eastAsia"/>
          <w:color w:val="000000"/>
          <w:szCs w:val="21"/>
        </w:rPr>
        <w:t>公用应急中继频段主要用于与赛事组委会应急沟通，无紧急情况蓄意占用该频段，违者第一次给予警告并要求改正，第二次给予该队10分钟罚时并要求改正，情节严重者将取消该队员参赛资格并要求改正。</w:t>
      </w:r>
    </w:p>
    <w:p w:rsidR="004B64A4" w:rsidRPr="00523DC1" w:rsidRDefault="004B64A4" w:rsidP="004B64A4">
      <w:pPr>
        <w:pStyle w:val="a6"/>
        <w:numPr>
          <w:ilvl w:val="0"/>
          <w:numId w:val="17"/>
        </w:numPr>
        <w:autoSpaceDE w:val="0"/>
        <w:autoSpaceDN w:val="0"/>
        <w:adjustRightInd w:val="0"/>
        <w:ind w:firstLineChars="0"/>
        <w:jc w:val="left"/>
        <w:rPr>
          <w:rFonts w:asciiTheme="minorEastAsia" w:hAnsiTheme="minorEastAsia" w:cs="FangSong"/>
          <w:color w:val="000000"/>
          <w:szCs w:val="21"/>
        </w:rPr>
      </w:pPr>
      <w:r w:rsidRPr="00523DC1">
        <w:rPr>
          <w:rFonts w:asciiTheme="minorEastAsia" w:hAnsiTheme="minorEastAsia" w:cs="FangSong" w:hint="eastAsia"/>
          <w:color w:val="000000"/>
          <w:szCs w:val="21"/>
        </w:rPr>
        <w:t>公用应急中继频段（中继）：455.550MHz（上行）155.550MHz（下行）。</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43C6" w:rsidRDefault="004B64A4" w:rsidP="004B64A4">
      <w:pPr>
        <w:autoSpaceDE w:val="0"/>
        <w:autoSpaceDN w:val="0"/>
        <w:adjustRightInd w:val="0"/>
        <w:jc w:val="left"/>
        <w:rPr>
          <w:rFonts w:asciiTheme="minorEastAsia" w:hAnsiTheme="minorEastAsia" w:cs="FangSong"/>
          <w:b/>
          <w:color w:val="000000"/>
          <w:sz w:val="28"/>
          <w:szCs w:val="28"/>
        </w:rPr>
      </w:pPr>
      <w:r w:rsidRPr="001143C6">
        <w:rPr>
          <w:rFonts w:asciiTheme="minorEastAsia" w:hAnsiTheme="minorEastAsia" w:cs="FangSong" w:hint="eastAsia"/>
          <w:b/>
          <w:color w:val="000000"/>
          <w:sz w:val="28"/>
          <w:szCs w:val="28"/>
        </w:rPr>
        <w:t>3.安全保障</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3.1体检要求</w:t>
      </w:r>
    </w:p>
    <w:p w:rsidR="004B64A4" w:rsidRPr="0011766F" w:rsidRDefault="004B64A4" w:rsidP="00E53536">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各院校代表队队员及观摩队队员需要了解活动属户外运动性质以及活动中在医疗和身体上的影响，确保自己的身体条件满足户外竞赛要求。</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所有队员必须提交2016年1月1日后有效的体检结果，由领队将结果在规定时间内发送至赛事组委会邮箱silusai2014@163.com，体检结果不合格的队员将不能参与赛事。</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3.2强制措施</w:t>
      </w:r>
    </w:p>
    <w:p w:rsidR="004B64A4" w:rsidRPr="0011766F" w:rsidRDefault="004B64A4" w:rsidP="00E53536">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赛事医疗人员有权要求赛途出现异常的队员暂停竞赛，接受询问和身体检查；医</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疗人员有权根据检查结果，要求队员暂停或退赛，队员应遵照执行，否则自行承担由此产生的一切不利后果。</w:t>
      </w:r>
    </w:p>
    <w:p w:rsidR="004B64A4" w:rsidRPr="0011766F" w:rsidRDefault="004B64A4" w:rsidP="00E53536">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赛事组委会将为每位队员购买户外运动保险（最高保额20万元）。基于不同的个性化保险需求，队员可在报名后，再为自己另行购买足额的个人意外伤害保险。</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3.3营地医疗</w:t>
      </w:r>
    </w:p>
    <w:p w:rsidR="004B64A4" w:rsidRPr="0011766F" w:rsidRDefault="004B64A4" w:rsidP="00E53536">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组委会营地医疗组药品类别如下：感冒类、消化类、中暑类、消毒类、镇痛类、抗过敏类、抗生素类、心脑血管类、急救类。</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组委会医疗系统现状</w:t>
      </w:r>
    </w:p>
    <w:p w:rsidR="00E53536" w:rsidRDefault="004B64A4" w:rsidP="004B64A4">
      <w:pPr>
        <w:pStyle w:val="a6"/>
        <w:numPr>
          <w:ilvl w:val="0"/>
          <w:numId w:val="18"/>
        </w:numPr>
        <w:autoSpaceDE w:val="0"/>
        <w:autoSpaceDN w:val="0"/>
        <w:adjustRightInd w:val="0"/>
        <w:ind w:firstLineChars="0"/>
        <w:jc w:val="left"/>
        <w:rPr>
          <w:rFonts w:asciiTheme="minorEastAsia" w:hAnsiTheme="minorEastAsia" w:cs="FangSong"/>
          <w:color w:val="000000"/>
          <w:szCs w:val="21"/>
        </w:rPr>
      </w:pPr>
      <w:r w:rsidRPr="00E53536">
        <w:rPr>
          <w:rFonts w:asciiTheme="minorEastAsia" w:hAnsiTheme="minorEastAsia" w:cs="FangSong" w:hint="eastAsia"/>
          <w:color w:val="000000"/>
          <w:szCs w:val="21"/>
        </w:rPr>
        <w:t>救护车2辆、AED除颤仪1台、急救医生4人、医疗志愿者2人（含内科、外科、心脑血管、运动损伤恢复专家）；</w:t>
      </w:r>
    </w:p>
    <w:p w:rsidR="004B64A4" w:rsidRPr="00E53536" w:rsidRDefault="004B64A4" w:rsidP="004B64A4">
      <w:pPr>
        <w:pStyle w:val="a6"/>
        <w:numPr>
          <w:ilvl w:val="0"/>
          <w:numId w:val="18"/>
        </w:numPr>
        <w:autoSpaceDE w:val="0"/>
        <w:autoSpaceDN w:val="0"/>
        <w:adjustRightInd w:val="0"/>
        <w:ind w:firstLineChars="0"/>
        <w:jc w:val="left"/>
        <w:rPr>
          <w:rFonts w:asciiTheme="minorEastAsia" w:hAnsiTheme="minorEastAsia" w:cs="FangSong"/>
          <w:color w:val="000000"/>
          <w:szCs w:val="21"/>
        </w:rPr>
      </w:pPr>
      <w:r w:rsidRPr="00E53536">
        <w:rPr>
          <w:rFonts w:asciiTheme="minorEastAsia" w:hAnsiTheme="minorEastAsia" w:cs="FangSong" w:hint="eastAsia"/>
          <w:color w:val="000000"/>
          <w:szCs w:val="21"/>
        </w:rPr>
        <w:t>由于地区经济的原因医疗水平有局限，组委会、队医及参赛队员需要提前了解，并提前做好相应准备：</w:t>
      </w:r>
    </w:p>
    <w:p w:rsidR="004B64A4" w:rsidRPr="0011766F" w:rsidRDefault="004B64A4" w:rsidP="00E53536">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赛事部分路段在野外，普通救护车无法进入，队医乘坐越野车全程随行；</w:t>
      </w:r>
    </w:p>
    <w:p w:rsidR="004B64A4" w:rsidRPr="0011766F" w:rsidRDefault="004B64A4" w:rsidP="00E53536">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赛事部分路段在野外，因地貌和气候原因，应急反应速度会受到一定程度影响；</w:t>
      </w:r>
    </w:p>
    <w:p w:rsidR="004B64A4" w:rsidRPr="0011766F" w:rsidRDefault="004B64A4" w:rsidP="00E53536">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lastRenderedPageBreak/>
        <w:t>赛事部分路段在野外，可能会遇到一些意外风险或伤害，包括但不限于交通事</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故、摔跤、雷击等；</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3.4救援保障</w:t>
      </w:r>
    </w:p>
    <w:p w:rsidR="004B64A4" w:rsidRPr="0011766F" w:rsidRDefault="004B64A4" w:rsidP="002B2429">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甘肃蓝天救援队特勤分队：甘肃省境内第一支由民间专业力量组成的救援突击队，队员掌握赛事保障模块中的：应急救援、应急通信、军事地形学、野外动植物学、医疗、突发事件处理、密集人群管理、绳索技术、山野救援技术、野外生存、反恐、无人机空中侦查等技术。同时每个队员都是兰州国际马拉松赛事保障中的模块分队指挥员，熟悉赛事保障流程。</w:t>
      </w:r>
    </w:p>
    <w:p w:rsidR="004B64A4" w:rsidRPr="0011766F" w:rsidRDefault="004B64A4" w:rsidP="002B2429">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带队总指挥：自2012年参与岷县泥石流、雅安地震、岷县地震、天水水灾、云南鲁甸地震、甘南火灾、尼泊尔大地震、缅甸洪水灾害及陕西秦岭、甘肃周边山野救援多次，并参与2014、2015兰州国际马拉松保障，2014年出队200人次、2015年出队900人次，任两次国际赛事保障蓝天救援队应急救援、突发事件处理总指挥。</w:t>
      </w:r>
    </w:p>
    <w:p w:rsidR="004B64A4" w:rsidRPr="0011766F" w:rsidRDefault="004B64A4" w:rsidP="002B2429">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保障计划：指挥中心监察协调，以补给点为基础，建立通讯连接。车辆、物资、人员、信息平台四方联动。三位一体的安全监控和预防，每三人一组随队处理突发事件与紧急医疗救助；补给点配备安全保障设备，横跨上下两点间的紧急处理备份；空中小组无人机巡航，并实时回传指挥中心信息，对特殊赛道加强监控，预防突发事件及快速处理应急事件。</w:t>
      </w:r>
    </w:p>
    <w:p w:rsidR="004B64A4"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户外向导：由地方登协派遣十名资深户外领队（均至少获得中国登山协会颁发的“初级户外指导员”资格证书）陪同行进。</w:t>
      </w:r>
    </w:p>
    <w:p w:rsidR="0011766F" w:rsidRPr="0011766F" w:rsidRDefault="0011766F" w:rsidP="004B64A4">
      <w:pPr>
        <w:autoSpaceDE w:val="0"/>
        <w:autoSpaceDN w:val="0"/>
        <w:adjustRightInd w:val="0"/>
        <w:jc w:val="left"/>
        <w:rPr>
          <w:rFonts w:asciiTheme="minorEastAsia" w:hAnsiTheme="minorEastAsia" w:cs="FangSong"/>
          <w:color w:val="000000"/>
          <w:szCs w:val="21"/>
        </w:rPr>
      </w:pPr>
    </w:p>
    <w:p w:rsidR="004B64A4" w:rsidRPr="001143C6" w:rsidRDefault="004B64A4" w:rsidP="004B64A4">
      <w:pPr>
        <w:autoSpaceDE w:val="0"/>
        <w:autoSpaceDN w:val="0"/>
        <w:adjustRightInd w:val="0"/>
        <w:jc w:val="left"/>
        <w:rPr>
          <w:rFonts w:asciiTheme="minorEastAsia" w:hAnsiTheme="minorEastAsia" w:cs="FangSong"/>
          <w:b/>
          <w:color w:val="000000"/>
          <w:sz w:val="28"/>
          <w:szCs w:val="28"/>
        </w:rPr>
      </w:pPr>
      <w:r w:rsidRPr="001143C6">
        <w:rPr>
          <w:rFonts w:asciiTheme="minorEastAsia" w:hAnsiTheme="minorEastAsia" w:cs="FangSong" w:hint="eastAsia"/>
          <w:b/>
          <w:color w:val="000000"/>
          <w:sz w:val="28"/>
          <w:szCs w:val="28"/>
        </w:rPr>
        <w:t>4.赛事成绩</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4.1计时</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4.1.1电子计时系统</w:t>
      </w:r>
    </w:p>
    <w:p w:rsidR="004B64A4" w:rsidRPr="0011766F" w:rsidRDefault="004B64A4" w:rsidP="002B2429">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本次竞赛采用电子打卡计时，赛事为每位队员配备一个计时芯片，计时芯片必须远离磁场、防止受潮、尖锐物撞击等。</w:t>
      </w:r>
    </w:p>
    <w:p w:rsidR="0011766F" w:rsidRDefault="0011766F"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4.1.2检录与监督</w:t>
      </w:r>
    </w:p>
    <w:p w:rsidR="004B64A4" w:rsidRPr="0011766F" w:rsidRDefault="004B64A4" w:rsidP="002B2429">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通过出发点、检查点和终点时，每位、队员必须检录，并接受检录裁判员查验。</w:t>
      </w:r>
    </w:p>
    <w:p w:rsidR="0011766F" w:rsidRDefault="0011766F"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4.1.3芯片领取与补办</w:t>
      </w:r>
    </w:p>
    <w:p w:rsidR="004B64A4" w:rsidRPr="0011766F" w:rsidRDefault="004B64A4" w:rsidP="002B2429">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计时芯片由领队或队长统一领取，不收取押金，赛后作为纪念品赠送参赛队员。在赛程中丢失计芯片视为自动放弃竞赛，但仍可体验剩余赛程。当日赛程结束后丢失计时芯片，须马上补办，补办时间截止到次日出发前一小时，补办费用50元/个。</w:t>
      </w:r>
    </w:p>
    <w:p w:rsidR="0011766F" w:rsidRDefault="0011766F"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4.1.4重复检录</w:t>
      </w:r>
    </w:p>
    <w:p w:rsidR="004B64A4" w:rsidRPr="0011766F" w:rsidRDefault="004B64A4" w:rsidP="002B2429">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出现重复检录情况，计时系统以第一次打卡记录为准。</w:t>
      </w:r>
    </w:p>
    <w:p w:rsidR="0011766F" w:rsidRDefault="0011766F"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4.1.5记录不完整</w:t>
      </w:r>
    </w:p>
    <w:p w:rsidR="004B64A4" w:rsidRPr="0011766F" w:rsidRDefault="004B64A4" w:rsidP="002B2429">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当日检录记录不完整或赛程中丢失芯片的队员将没有当日成绩，失去排名资格。</w:t>
      </w:r>
    </w:p>
    <w:p w:rsidR="0011766F" w:rsidRDefault="0011766F"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4.2规则</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1、比赛以团队成绩排名，个人成绩不排名不设奖；</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2、以第12名主力队员抵达终点的时间减去出发时间记为“团队比赛用时”；</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3、所有参赛队员（除指导老师）均需背负组委会统一提供的睡袋，在抵达终点时裁判员查</w:t>
      </w:r>
      <w:r w:rsidRPr="0011766F">
        <w:rPr>
          <w:rFonts w:asciiTheme="minorEastAsia" w:hAnsiTheme="minorEastAsia" w:cs="FangSong" w:hint="eastAsia"/>
          <w:color w:val="000000"/>
          <w:szCs w:val="21"/>
        </w:rPr>
        <w:lastRenderedPageBreak/>
        <w:t>验负重，每查出一名没按要求负重，则团队成绩罚时20分钟；</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4、原则上男女队员比例1:1，在抵达终点时，女生人数比男生每多1名，则减免10分钟，反之增加时间；</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5、人数不满12人时，每少1人团队成绩+20分钟；</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6、每天在指定补给点和终点都设有关门时间，在关门时间后仍有参赛队员主力队员没能抵达的队伍，当日“团队比赛用时”记为关门时间</w:t>
      </w:r>
      <w:r w:rsidR="0028218A">
        <w:rPr>
          <w:rFonts w:asciiTheme="minorEastAsia" w:hAnsiTheme="minorEastAsia" w:cs="FangSong" w:hint="eastAsia"/>
          <w:color w:val="000000"/>
          <w:szCs w:val="21"/>
        </w:rPr>
        <w:t>。</w:t>
      </w:r>
    </w:p>
    <w:p w:rsidR="0011766F" w:rsidRDefault="0011766F"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4.2.1成绩计算公式：</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第1天和第2天：</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团队成绩=团队比赛用时</w:t>
      </w:r>
      <w:r w:rsidRPr="0011766F">
        <w:rPr>
          <w:rFonts w:asciiTheme="minorEastAsia" w:hAnsiTheme="minorEastAsia" w:cs="宋体" w:hint="eastAsia"/>
          <w:color w:val="000000"/>
          <w:szCs w:val="21"/>
        </w:rPr>
        <w:t>–</w:t>
      </w:r>
      <w:r w:rsidRPr="0011766F">
        <w:rPr>
          <w:rFonts w:asciiTheme="minorEastAsia" w:hAnsiTheme="minorEastAsia" w:cs="仿宋_GB2312" w:hint="eastAsia"/>
          <w:color w:val="000000"/>
          <w:szCs w:val="21"/>
        </w:rPr>
        <w:t>（女生人数</w:t>
      </w:r>
      <w:r w:rsidRPr="0011766F">
        <w:rPr>
          <w:rFonts w:asciiTheme="minorEastAsia" w:hAnsiTheme="minorEastAsia" w:cs="宋体" w:hint="eastAsia"/>
          <w:color w:val="000000"/>
          <w:szCs w:val="21"/>
        </w:rPr>
        <w:t>–</w:t>
      </w:r>
      <w:r w:rsidRPr="0011766F">
        <w:rPr>
          <w:rFonts w:asciiTheme="minorEastAsia" w:hAnsiTheme="minorEastAsia" w:cs="仿宋_GB2312" w:hint="eastAsia"/>
          <w:color w:val="000000"/>
          <w:szCs w:val="21"/>
        </w:rPr>
        <w:t>男生人数）</w:t>
      </w:r>
      <w:r w:rsidRPr="0011766F">
        <w:rPr>
          <w:rFonts w:asciiTheme="minorEastAsia" w:hAnsiTheme="minorEastAsia" w:cs="FangSong" w:hint="eastAsia"/>
          <w:color w:val="000000"/>
          <w:szCs w:val="21"/>
        </w:rPr>
        <w:t>*10min+负重违规人数</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*20min+（12</w:t>
      </w:r>
      <w:r w:rsidRPr="0011766F">
        <w:rPr>
          <w:rFonts w:asciiTheme="minorEastAsia" w:hAnsiTheme="minorEastAsia" w:cs="宋体" w:hint="eastAsia"/>
          <w:color w:val="000000"/>
          <w:szCs w:val="21"/>
        </w:rPr>
        <w:t>–</w:t>
      </w:r>
      <w:r w:rsidRPr="0011766F">
        <w:rPr>
          <w:rFonts w:asciiTheme="minorEastAsia" w:hAnsiTheme="minorEastAsia" w:cs="仿宋_GB2312" w:hint="eastAsia"/>
          <w:color w:val="000000"/>
          <w:szCs w:val="21"/>
        </w:rPr>
        <w:t>参赛主力队员人数）</w:t>
      </w:r>
      <w:r w:rsidR="0011766F">
        <w:rPr>
          <w:rFonts w:asciiTheme="minorEastAsia" w:hAnsiTheme="minorEastAsia" w:cs="FangSong" w:hint="eastAsia"/>
          <w:color w:val="000000"/>
          <w:szCs w:val="21"/>
        </w:rPr>
        <w:t>*20min</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总成绩等于二天团队成绩之和</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4.2.2退赛和换人</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1、上收容车记为退赛，转为观摩队员。</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2、任何队员退赛均收缴计时芯片。</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4.2.3注意事项：</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1、比赛在指定补给点设有敲章点，盖章过关。</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2、救援队员和救援车只适用于需要紧急救援人员，不得擅自要求。</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3、如对比赛期间判罚有争议，可向仲裁委员会申诉。</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4.3西域争锋单项奖</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取团队成绩前三设冠、亚、季军各一名，完赛用时最短为冠军。</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w:t>
      </w:r>
      <w:r w:rsidRPr="0011766F">
        <w:rPr>
          <w:rFonts w:asciiTheme="minorEastAsia" w:hAnsiTheme="minorEastAsia" w:cs="FangSong" w:hint="eastAsia"/>
          <w:color w:val="000000"/>
          <w:szCs w:val="21"/>
        </w:rPr>
        <w:tab/>
        <w:t>冠军奖金：10000元</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2.</w:t>
      </w:r>
      <w:r w:rsidRPr="0011766F">
        <w:rPr>
          <w:rFonts w:asciiTheme="minorEastAsia" w:hAnsiTheme="minorEastAsia" w:cs="FangSong" w:hint="eastAsia"/>
          <w:color w:val="000000"/>
          <w:szCs w:val="21"/>
        </w:rPr>
        <w:tab/>
        <w:t>亚军奖金：5000元</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3.</w:t>
      </w:r>
      <w:r w:rsidRPr="0011766F">
        <w:rPr>
          <w:rFonts w:asciiTheme="minorEastAsia" w:hAnsiTheme="minorEastAsia" w:cs="FangSong" w:hint="eastAsia"/>
          <w:color w:val="000000"/>
          <w:szCs w:val="21"/>
        </w:rPr>
        <w:tab/>
        <w:t>季军奖金：2000元</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 xml:space="preserve"> </w:t>
      </w:r>
    </w:p>
    <w:p w:rsidR="004B64A4" w:rsidRPr="001143C6" w:rsidRDefault="004B64A4" w:rsidP="004B64A4">
      <w:pPr>
        <w:autoSpaceDE w:val="0"/>
        <w:autoSpaceDN w:val="0"/>
        <w:adjustRightInd w:val="0"/>
        <w:jc w:val="left"/>
        <w:rPr>
          <w:rFonts w:asciiTheme="minorEastAsia" w:hAnsiTheme="minorEastAsia" w:cs="FangSong"/>
          <w:b/>
          <w:color w:val="000000"/>
          <w:sz w:val="28"/>
          <w:szCs w:val="28"/>
        </w:rPr>
      </w:pPr>
      <w:r w:rsidRPr="001143C6">
        <w:rPr>
          <w:rFonts w:asciiTheme="minorEastAsia" w:hAnsiTheme="minorEastAsia" w:cs="FangSong" w:hint="eastAsia"/>
          <w:b/>
          <w:color w:val="000000"/>
          <w:sz w:val="28"/>
          <w:szCs w:val="28"/>
        </w:rPr>
        <w:t>5.赛事集结</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5.1集合</w:t>
      </w:r>
    </w:p>
    <w:p w:rsidR="004B64A4" w:rsidRPr="0011766F" w:rsidRDefault="004B64A4" w:rsidP="0028218A">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全员8日晚20时前，乘坐由组委会统一安排的车辆由武威市火车站、汽车站入住酒店，参加欢迎晚宴。于现场领取号码布、活动须知、通关文牒、行李牌及其他物品，请妥善保管。</w:t>
      </w:r>
    </w:p>
    <w:p w:rsidR="0011766F" w:rsidRDefault="0011766F"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5.2报到</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w:t>
      </w:r>
      <w:r w:rsidRPr="0011766F">
        <w:rPr>
          <w:rFonts w:asciiTheme="minorEastAsia" w:hAnsiTheme="minorEastAsia" w:cs="FangSong" w:hint="eastAsia"/>
          <w:color w:val="000000"/>
          <w:szCs w:val="21"/>
        </w:rPr>
        <w:tab/>
        <w:t>6月9日晨，统一乘坐大巴由住宿地到达赛事起点；</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2.</w:t>
      </w:r>
      <w:r w:rsidRPr="0011766F">
        <w:rPr>
          <w:rFonts w:asciiTheme="minorEastAsia" w:hAnsiTheme="minorEastAsia" w:cs="FangSong" w:hint="eastAsia"/>
          <w:color w:val="000000"/>
          <w:szCs w:val="21"/>
        </w:rPr>
        <w:tab/>
        <w:t>行李牌是每天领取行李的凭证，要求牢固地栓结到自己的托运行李上；</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3.</w:t>
      </w:r>
      <w:r w:rsidRPr="0011766F">
        <w:rPr>
          <w:rFonts w:asciiTheme="minorEastAsia" w:hAnsiTheme="minorEastAsia" w:cs="FangSong" w:hint="eastAsia"/>
          <w:color w:val="000000"/>
          <w:szCs w:val="21"/>
        </w:rPr>
        <w:tab/>
        <w:t>号码布即相当于每个队员的身份证。队员凭借号码布领取路餐及晚餐。</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5.3行李</w:t>
      </w:r>
    </w:p>
    <w:p w:rsidR="004B64A4" w:rsidRPr="0011766F" w:rsidRDefault="004B64A4" w:rsidP="0028218A">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赛事组委会对各校代表队队员所带行李尺寸和数量限制，每人只能托运1件行李，尺寸参照标准为150升驮袋（尺寸：长84cm*宽50cm*高40cm），同时每10人组委会配两个行李吨袋。超出部分赛事组委会将不提供运输服务。</w:t>
      </w:r>
    </w:p>
    <w:p w:rsidR="004B64A4" w:rsidRPr="0011766F" w:rsidRDefault="004B64A4" w:rsidP="0028218A">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队员到达营地后，要把装备分装：露营装备等放到行李包里，随身物品放到双肩背包里。</w:t>
      </w:r>
      <w:r w:rsidRPr="0011766F">
        <w:rPr>
          <w:rFonts w:asciiTheme="minorEastAsia" w:hAnsiTheme="minorEastAsia" w:cs="FangSong" w:hint="eastAsia"/>
          <w:color w:val="000000"/>
          <w:szCs w:val="21"/>
        </w:rPr>
        <w:lastRenderedPageBreak/>
        <w:t>把行李牌写上自己的号码布号码，拴在自己的行李包上。</w:t>
      </w:r>
    </w:p>
    <w:p w:rsidR="004B64A4" w:rsidRPr="0011766F" w:rsidRDefault="004B64A4" w:rsidP="0028218A">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赛事期间将聘请第三方服务公司对行李装卸及运输，会存在使行李挤压、碰撞、磨损等情况，赛事组委会建议贵重物品不要带到赛场，寄存在酒店。</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43C6" w:rsidRDefault="004B64A4" w:rsidP="004B64A4">
      <w:pPr>
        <w:autoSpaceDE w:val="0"/>
        <w:autoSpaceDN w:val="0"/>
        <w:adjustRightInd w:val="0"/>
        <w:jc w:val="left"/>
        <w:rPr>
          <w:rFonts w:asciiTheme="minorEastAsia" w:hAnsiTheme="minorEastAsia" w:cs="FangSong"/>
          <w:b/>
          <w:color w:val="000000"/>
          <w:sz w:val="28"/>
          <w:szCs w:val="28"/>
        </w:rPr>
      </w:pPr>
      <w:r w:rsidRPr="001143C6">
        <w:rPr>
          <w:rFonts w:asciiTheme="minorEastAsia" w:hAnsiTheme="minorEastAsia" w:cs="FangSong" w:hint="eastAsia"/>
          <w:b/>
          <w:color w:val="000000"/>
          <w:sz w:val="28"/>
          <w:szCs w:val="28"/>
        </w:rPr>
        <w:t>6.赛程</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6.1赛道</w:t>
      </w:r>
    </w:p>
    <w:p w:rsidR="004B64A4" w:rsidRPr="0011766F" w:rsidRDefault="004B64A4" w:rsidP="00850E31">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本赛事赛道定义为从起点经所有检查点、补给站到终点的折线两侧各300米跨度。赛道主要作为安全监控参考范围，不作为判罚，队员超出赛道，赛事安全部门可能给予警告，队员应听从安全部门建议尽快回归到赛道监控范围。</w:t>
      </w:r>
    </w:p>
    <w:p w:rsidR="004B64A4" w:rsidRPr="0011766F" w:rsidRDefault="004B64A4" w:rsidP="00850E31">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赛事组委会保留因天气情况、安全等客观因素而临时更改竞赛路线或暂停（终止）竞赛的权利。若路线在竞赛进行时有更改，赛事组委会有权进行相应调整。</w:t>
      </w:r>
    </w:p>
    <w:p w:rsidR="001143C6" w:rsidRDefault="001143C6"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6.1.1起点</w:t>
      </w:r>
    </w:p>
    <w:p w:rsidR="00850E31" w:rsidRDefault="00850E31" w:rsidP="004B64A4">
      <w:pPr>
        <w:pStyle w:val="a6"/>
        <w:numPr>
          <w:ilvl w:val="0"/>
          <w:numId w:val="19"/>
        </w:numPr>
        <w:autoSpaceDE w:val="0"/>
        <w:autoSpaceDN w:val="0"/>
        <w:adjustRightInd w:val="0"/>
        <w:ind w:firstLineChars="0"/>
        <w:jc w:val="left"/>
        <w:rPr>
          <w:rFonts w:asciiTheme="minorEastAsia" w:hAnsiTheme="minorEastAsia" w:cs="FangSong"/>
          <w:color w:val="000000"/>
          <w:szCs w:val="21"/>
        </w:rPr>
      </w:pPr>
      <w:r>
        <w:rPr>
          <w:rFonts w:asciiTheme="minorEastAsia" w:hAnsiTheme="minorEastAsia" w:cs="FangSong" w:hint="eastAsia"/>
          <w:color w:val="000000"/>
          <w:szCs w:val="21"/>
        </w:rPr>
        <w:t>各队必须以团队方式完成集结检录和出发；</w:t>
      </w:r>
    </w:p>
    <w:p w:rsidR="00850E31" w:rsidRDefault="00850E31" w:rsidP="004B64A4">
      <w:pPr>
        <w:pStyle w:val="a6"/>
        <w:numPr>
          <w:ilvl w:val="0"/>
          <w:numId w:val="19"/>
        </w:numPr>
        <w:autoSpaceDE w:val="0"/>
        <w:autoSpaceDN w:val="0"/>
        <w:adjustRightInd w:val="0"/>
        <w:ind w:firstLineChars="0"/>
        <w:jc w:val="left"/>
        <w:rPr>
          <w:rFonts w:asciiTheme="minorEastAsia" w:hAnsiTheme="minorEastAsia" w:cs="FangSong"/>
          <w:color w:val="000000"/>
          <w:szCs w:val="21"/>
        </w:rPr>
      </w:pPr>
      <w:r>
        <w:rPr>
          <w:rFonts w:asciiTheme="minorEastAsia" w:hAnsiTheme="minorEastAsia" w:cs="FangSong" w:hint="eastAsia"/>
          <w:color w:val="000000"/>
          <w:szCs w:val="21"/>
        </w:rPr>
        <w:t>身份检录：裁判员核对队员信息，验查参赛标识；</w:t>
      </w:r>
    </w:p>
    <w:p w:rsidR="00850E31" w:rsidRDefault="004B64A4" w:rsidP="004B64A4">
      <w:pPr>
        <w:pStyle w:val="a6"/>
        <w:numPr>
          <w:ilvl w:val="0"/>
          <w:numId w:val="19"/>
        </w:numPr>
        <w:autoSpaceDE w:val="0"/>
        <w:autoSpaceDN w:val="0"/>
        <w:adjustRightInd w:val="0"/>
        <w:ind w:firstLineChars="0"/>
        <w:jc w:val="left"/>
        <w:rPr>
          <w:rFonts w:asciiTheme="minorEastAsia" w:hAnsiTheme="minorEastAsia" w:cs="FangSong"/>
          <w:color w:val="000000"/>
          <w:szCs w:val="21"/>
        </w:rPr>
      </w:pPr>
      <w:r w:rsidRPr="00850E31">
        <w:rPr>
          <w:rFonts w:asciiTheme="minorEastAsia" w:hAnsiTheme="minorEastAsia" w:cs="FangSong" w:hint="eastAsia"/>
          <w:color w:val="000000"/>
          <w:szCs w:val="21"/>
        </w:rPr>
        <w:t>出发：各队应在规定出发时间（组委会将在出发前一天公布出发顺序和各队出发时间，并请参照本赛章第6.4条）前3分钟从检录区进入出发区，每组间隔10分钟分批出发，由裁判长按照规定的时间宣布出发；</w:t>
      </w:r>
    </w:p>
    <w:p w:rsidR="004B64A4" w:rsidRPr="00850E31" w:rsidRDefault="004B64A4" w:rsidP="004B64A4">
      <w:pPr>
        <w:pStyle w:val="a6"/>
        <w:numPr>
          <w:ilvl w:val="0"/>
          <w:numId w:val="19"/>
        </w:numPr>
        <w:autoSpaceDE w:val="0"/>
        <w:autoSpaceDN w:val="0"/>
        <w:adjustRightInd w:val="0"/>
        <w:ind w:firstLineChars="0"/>
        <w:jc w:val="left"/>
        <w:rPr>
          <w:rFonts w:asciiTheme="minorEastAsia" w:hAnsiTheme="minorEastAsia" w:cs="FangSong"/>
          <w:color w:val="000000"/>
          <w:szCs w:val="21"/>
        </w:rPr>
      </w:pPr>
      <w:r w:rsidRPr="00850E31">
        <w:rPr>
          <w:rFonts w:asciiTheme="minorEastAsia" w:hAnsiTheme="minorEastAsia" w:cs="FangSong" w:hint="eastAsia"/>
          <w:color w:val="000000"/>
          <w:szCs w:val="21"/>
        </w:rPr>
        <w:t>出发计时：每组出发时间由裁判长统一计时。</w:t>
      </w:r>
    </w:p>
    <w:p w:rsidR="001143C6" w:rsidRDefault="001143C6"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6.1.2检查点</w:t>
      </w:r>
    </w:p>
    <w:p w:rsidR="004B64A4" w:rsidRPr="0011766F" w:rsidRDefault="004B64A4" w:rsidP="00C67B67">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为保障赛事安全和公平，所有队员须按规定依次到达各检查点完成打卡记录，否则当日成绩无效。如果队员错过某个检查点，可回到错过的第一个检查点重新打卡，并逐个通过之后的所有检查点（即便之前已通过该检查点）。</w:t>
      </w:r>
    </w:p>
    <w:p w:rsidR="001143C6" w:rsidRDefault="001143C6"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6.1.3补给站/补水站</w:t>
      </w:r>
    </w:p>
    <w:p w:rsidR="004B64A4" w:rsidRPr="0011766F" w:rsidRDefault="004B64A4" w:rsidP="00C67B67">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赛事组委会在赛程中段设立补给站/补水站，为队员提供简单食品、饮水和医疗服务；赛事进行过程中，队员不得在补给站/补水站之外的地方获得水及食品补充。</w:t>
      </w:r>
    </w:p>
    <w:p w:rsidR="001143C6" w:rsidRDefault="001143C6"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6.1.4终点</w:t>
      </w:r>
    </w:p>
    <w:p w:rsidR="004B64A4" w:rsidRPr="0011766F" w:rsidRDefault="004B64A4" w:rsidP="00C67B67">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赛段终点设有终点计时系统，完成该日全程成绩记录。</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6.2完赛和退赛</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6.2.1完赛</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队员在规定时间内完成当日所有赛段的竞赛，视为当日完赛；</w:t>
      </w:r>
    </w:p>
    <w:p w:rsidR="001143C6" w:rsidRDefault="001143C6"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6.2.2退赛</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队员或参赛队退赛，必须通知裁判，听从裁判的安排；</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各队领队须在每晚赛事官方工作会上报告各队归营人数，如有私自离开赛事未作任何声明的队员，将按照退赛处理，并将给予其团队警告、罚时、甚至取消参赛资格的处罚；</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 xml:space="preserve"> </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6.2.3强制退赛：</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经赛事医疗组确认需离开赛道就医，即表明身体条件已经不能满足赛事要求，故视为退赛。</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lastRenderedPageBreak/>
        <w:t></w:t>
      </w:r>
      <w:r w:rsidR="00E76027">
        <w:rPr>
          <w:rFonts w:asciiTheme="minorEastAsia" w:hAnsiTheme="minorEastAsia" w:cs="FangSong" w:hint="eastAsia"/>
          <w:color w:val="000000"/>
          <w:szCs w:val="21"/>
        </w:rPr>
        <w:t xml:space="preserve">  </w:t>
      </w:r>
      <w:r w:rsidRPr="0011766F">
        <w:rPr>
          <w:rFonts w:asciiTheme="minorEastAsia" w:hAnsiTheme="minorEastAsia" w:cs="FangSong" w:hint="eastAsia"/>
          <w:color w:val="000000"/>
          <w:szCs w:val="21"/>
        </w:rPr>
        <w:t>涉及或危及队员生命安全的内外科急症：心率失常、心动过速、频发早搏、心</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肌梗塞、中度以上中署、休克、运动性哮喘、急性内外科急腹症、神经系统疾</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病及前兆、呼吸系统急症、眼科急症、癫痫、严重皮肤灼伤等，将视为退赛。</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w:t>
      </w:r>
      <w:r w:rsidR="001143C6">
        <w:rPr>
          <w:rFonts w:asciiTheme="minorEastAsia" w:hAnsiTheme="minorEastAsia" w:cs="FangSong" w:hint="eastAsia"/>
          <w:color w:val="000000"/>
          <w:szCs w:val="21"/>
        </w:rPr>
        <w:t xml:space="preserve">  </w:t>
      </w:r>
      <w:r w:rsidRPr="0011766F">
        <w:rPr>
          <w:rFonts w:asciiTheme="minorEastAsia" w:hAnsiTheme="minorEastAsia" w:cs="FangSong" w:hint="eastAsia"/>
          <w:color w:val="000000"/>
          <w:szCs w:val="21"/>
        </w:rPr>
        <w:t>危及或可能产生长期功能障碍影响健康的运动型损伤。运动系统损伤：韧带损伤二度以上、肌肉拉伤二度以上、肌腱拉伤二度以上；膝关节积水关节半月板</w:t>
      </w:r>
    </w:p>
    <w:p w:rsidR="00E76027"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软组织严重损伤等，将视为退赛。</w:t>
      </w:r>
    </w:p>
    <w:p w:rsidR="004B64A4" w:rsidRPr="0011766F" w:rsidRDefault="004B64A4" w:rsidP="00E76027">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经期或者孕期因剧烈运动可能引起的长期健康问题或危及生命，将视为退赛。</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6.3赛道封闭原则</w:t>
      </w:r>
    </w:p>
    <w:p w:rsidR="004B64A4" w:rsidRPr="0011766F" w:rsidRDefault="004B64A4" w:rsidP="00E76027">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两天竞赛时间中如有与参赛队伍关联的非赛事人员或车辆进入当日赛道及营地，裁判员将给予相关团队警告、罚时、甚至取消参赛资格的处罚，如有损害赛事设施设备的，参赛队伍成员及关联的非赛事人员应共同承担连带赔偿责任。</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6.4竞赛日出发顺序</w:t>
      </w:r>
    </w:p>
    <w:p w:rsidR="004B64A4" w:rsidRPr="0011766F" w:rsidRDefault="004B64A4" w:rsidP="00E76027">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第一天（竞赛日）：按第一届团队排名顺序出发，无团队成绩的参赛院校随后按照汉语拼音首字母排序出发。</w:t>
      </w:r>
    </w:p>
    <w:p w:rsidR="004B64A4" w:rsidRPr="0011766F" w:rsidRDefault="004B64A4" w:rsidP="00E76027">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第二天（竞赛日）：按照第一天的团队排名顺序出发。</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43C6" w:rsidRDefault="004B64A4" w:rsidP="004B64A4">
      <w:pPr>
        <w:autoSpaceDE w:val="0"/>
        <w:autoSpaceDN w:val="0"/>
        <w:adjustRightInd w:val="0"/>
        <w:jc w:val="left"/>
        <w:rPr>
          <w:rFonts w:asciiTheme="minorEastAsia" w:hAnsiTheme="minorEastAsia" w:cs="FangSong"/>
          <w:b/>
          <w:color w:val="000000"/>
          <w:sz w:val="28"/>
          <w:szCs w:val="28"/>
        </w:rPr>
      </w:pPr>
      <w:r w:rsidRPr="001143C6">
        <w:rPr>
          <w:rFonts w:asciiTheme="minorEastAsia" w:hAnsiTheme="minorEastAsia" w:cs="FangSong" w:hint="eastAsia"/>
          <w:b/>
          <w:color w:val="000000"/>
          <w:sz w:val="28"/>
          <w:szCs w:val="28"/>
        </w:rPr>
        <w:t>7.营地细则</w:t>
      </w:r>
    </w:p>
    <w:p w:rsidR="004B64A4" w:rsidRPr="0011766F" w:rsidRDefault="004B64A4" w:rsidP="00AB2BBD">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各校或团体队员须按营地帐篷标识进入相应院校帐篷宿营，各校帐篷位置随机安排，安排布局图会在赛前公布。规定扎营场地外，组委会不承诺提供安全保障及平整地面。</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7.1营地住宿</w:t>
      </w:r>
    </w:p>
    <w:p w:rsidR="004B64A4" w:rsidRPr="0011766F" w:rsidRDefault="004B64A4" w:rsidP="00AB2BBD">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营区分为队员区、工作人员区。除指挥帐，均采用8人大帐，由组委会专人统一搭建。由于零件数量众多，请各参赛人员入住后请审慎使用，爱惜公物。</w:t>
      </w:r>
    </w:p>
    <w:p w:rsidR="004B64A4" w:rsidRPr="0011766F" w:rsidRDefault="004B64A4" w:rsidP="00AB2BBD">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队员须遵从组委会的营地帐篷安排入住，除特殊情况，如病症、酣眠等，需经组委会处备案协调处理，不得随意更换住宿铺位。</w:t>
      </w:r>
    </w:p>
    <w:p w:rsidR="001143C6" w:rsidRDefault="001143C6"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7.2营地用水</w:t>
      </w:r>
    </w:p>
    <w:p w:rsidR="004B64A4" w:rsidRPr="0011766F" w:rsidRDefault="004B64A4" w:rsidP="00AB2BBD">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营地只提供饮用水，为桶装纯净水。生活用水为罐装自来水，不提供任何洗漱用的热水。切记不能使用饮用水洗漱，要有足够的湿纸巾；</w:t>
      </w:r>
    </w:p>
    <w:p w:rsidR="004B64A4" w:rsidRPr="0011766F" w:rsidRDefault="004B64A4" w:rsidP="00AB2BBD">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为避免早上时间紧张和排队现象，请每晚将水壶灌满。</w:t>
      </w:r>
    </w:p>
    <w:p w:rsidR="001143C6" w:rsidRDefault="001143C6"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7.3营地餐食</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早餐：请尽早取餐，热食有益肠胃。</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午餐：营地不提供任何午餐；</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晚餐：动物蛋白质摄入，荤素菜搭配，主食米饭，保证高密度能量供给。</w:t>
      </w:r>
    </w:p>
    <w:p w:rsidR="001143C6" w:rsidRDefault="001143C6"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7.4营地用电</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7.4.1</w:t>
      </w:r>
      <w:r w:rsidR="00FB24F5" w:rsidRPr="0011766F">
        <w:rPr>
          <w:rFonts w:asciiTheme="minorEastAsia" w:hAnsiTheme="minorEastAsia" w:cs="FangSong" w:hint="eastAsia"/>
          <w:color w:val="000000"/>
          <w:szCs w:val="21"/>
        </w:rPr>
        <w:t xml:space="preserve"> </w:t>
      </w:r>
      <w:r w:rsidRPr="0011766F">
        <w:rPr>
          <w:rFonts w:asciiTheme="minorEastAsia" w:hAnsiTheme="minorEastAsia" w:cs="FangSong" w:hint="eastAsia"/>
          <w:color w:val="000000"/>
          <w:szCs w:val="21"/>
        </w:rPr>
        <w:t>插座10排，主要用于学员相机、对讲机充电使用；</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7.4.</w:t>
      </w:r>
      <w:r w:rsidR="00FB24F5" w:rsidRPr="0011766F">
        <w:rPr>
          <w:rFonts w:asciiTheme="minorEastAsia" w:hAnsiTheme="minorEastAsia" w:cs="FangSong" w:hint="eastAsia"/>
          <w:color w:val="000000"/>
          <w:szCs w:val="21"/>
        </w:rPr>
        <w:t xml:space="preserve">2 </w:t>
      </w:r>
      <w:r w:rsidRPr="0011766F">
        <w:rPr>
          <w:rFonts w:asciiTheme="minorEastAsia" w:hAnsiTheme="minorEastAsia" w:cs="FangSong" w:hint="eastAsia"/>
          <w:color w:val="000000"/>
          <w:szCs w:val="21"/>
        </w:rPr>
        <w:t>3100瓦LED灯4个，用于营区照明；</w:t>
      </w:r>
    </w:p>
    <w:p w:rsidR="001143C6" w:rsidRDefault="001143C6" w:rsidP="004B64A4">
      <w:pPr>
        <w:autoSpaceDE w:val="0"/>
        <w:autoSpaceDN w:val="0"/>
        <w:adjustRightInd w:val="0"/>
        <w:jc w:val="left"/>
        <w:rPr>
          <w:rFonts w:asciiTheme="minorEastAsia" w:hAnsiTheme="minorEastAsia" w:cs="FangSong"/>
          <w:color w:val="000000"/>
          <w:szCs w:val="21"/>
        </w:rPr>
      </w:pPr>
    </w:p>
    <w:p w:rsidR="00AB2BBD" w:rsidRDefault="00AB2BBD"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lastRenderedPageBreak/>
        <w:t>7.5洗手间</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营地洗手间为临时搭建，作为户外洗手间卫生条件尚可。注意，早上洗手间容易</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排队，为避免耽误出发进程，请尽量预备提前量。</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43C6" w:rsidRDefault="004B64A4" w:rsidP="004B64A4">
      <w:pPr>
        <w:autoSpaceDE w:val="0"/>
        <w:autoSpaceDN w:val="0"/>
        <w:adjustRightInd w:val="0"/>
        <w:jc w:val="left"/>
        <w:rPr>
          <w:rFonts w:asciiTheme="minorEastAsia" w:hAnsiTheme="minorEastAsia" w:cs="FangSong"/>
          <w:b/>
          <w:color w:val="000000"/>
          <w:sz w:val="28"/>
          <w:szCs w:val="28"/>
        </w:rPr>
      </w:pPr>
      <w:r w:rsidRPr="001143C6">
        <w:rPr>
          <w:rFonts w:asciiTheme="minorEastAsia" w:hAnsiTheme="minorEastAsia" w:cs="FangSong" w:hint="eastAsia"/>
          <w:b/>
          <w:color w:val="000000"/>
          <w:sz w:val="28"/>
          <w:szCs w:val="28"/>
        </w:rPr>
        <w:t>8.裁决机制</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本赛事的裁决机制包括仲裁委员会和裁判组。</w:t>
      </w:r>
    </w:p>
    <w:p w:rsidR="001143C6" w:rsidRDefault="001143C6"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8.1仲裁委员会</w:t>
      </w:r>
    </w:p>
    <w:p w:rsidR="004B64A4" w:rsidRPr="0011766F" w:rsidRDefault="004B64A4" w:rsidP="00AB2BBD">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仲裁委员会构成为五人制：裁判长、赛事中心负责人、领队三名（赛前公开征集三名正式、一名候补）。</w:t>
      </w:r>
    </w:p>
    <w:p w:rsidR="004B64A4" w:rsidRPr="0011766F" w:rsidRDefault="004B64A4" w:rsidP="00AB2BBD">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当事方领队不得参与仲裁，由候补领队顶替。</w:t>
      </w:r>
    </w:p>
    <w:p w:rsidR="004B64A4" w:rsidRPr="0011766F" w:rsidRDefault="004B64A4" w:rsidP="00AB2BBD">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仲裁委员会负责对赛事期间的争议做最终裁决。</w:t>
      </w:r>
    </w:p>
    <w:p w:rsidR="001143C6" w:rsidRDefault="001143C6"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8.2裁判组</w:t>
      </w:r>
    </w:p>
    <w:p w:rsidR="004B64A4" w:rsidRPr="0011766F" w:rsidRDefault="004B64A4" w:rsidP="00AB2BBD">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裁判长：负责分配并监督所有裁判员的工作，受理队员的申诉请求，公布每日成绩及最终总成绩。</w:t>
      </w:r>
    </w:p>
    <w:p w:rsidR="004B64A4" w:rsidRPr="0011766F" w:rsidRDefault="004B64A4" w:rsidP="0084636F">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裁判员：依据章程，负责赛前队员检录、赛事期间起终点及各打卡点的成绩记录和犯规情况记录，确保竞赛规则的实施。</w:t>
      </w:r>
    </w:p>
    <w:p w:rsidR="001143C6" w:rsidRDefault="001143C6"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8.3举报与举证</w:t>
      </w:r>
    </w:p>
    <w:p w:rsidR="004B64A4" w:rsidRPr="0011766F" w:rsidRDefault="004B64A4" w:rsidP="00662081">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所有参赛队员有监督和举报赛事违规的权利。</w:t>
      </w:r>
    </w:p>
    <w:p w:rsidR="004B64A4" w:rsidRPr="0011766F" w:rsidRDefault="004B64A4" w:rsidP="00662081">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所有举报应以书面形式提交赛事组委会，同时提交举报证据。组委会认可的举报证据包括：照片、视频或两位以上中立人员的证言。</w:t>
      </w:r>
    </w:p>
    <w:p w:rsidR="004B64A4" w:rsidRPr="0011766F" w:rsidRDefault="004B64A4" w:rsidP="00662081">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赛事内部裁决机制拥有调解和最终裁决权。</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43C6" w:rsidRDefault="004B64A4" w:rsidP="004B64A4">
      <w:pPr>
        <w:autoSpaceDE w:val="0"/>
        <w:autoSpaceDN w:val="0"/>
        <w:adjustRightInd w:val="0"/>
        <w:jc w:val="left"/>
        <w:rPr>
          <w:rFonts w:asciiTheme="minorEastAsia" w:hAnsiTheme="minorEastAsia" w:cs="FangSong"/>
          <w:b/>
          <w:color w:val="000000"/>
          <w:sz w:val="28"/>
          <w:szCs w:val="28"/>
        </w:rPr>
      </w:pPr>
      <w:r w:rsidRPr="001143C6">
        <w:rPr>
          <w:rFonts w:asciiTheme="minorEastAsia" w:hAnsiTheme="minorEastAsia" w:cs="FangSong" w:hint="eastAsia"/>
          <w:b/>
          <w:color w:val="000000"/>
          <w:sz w:val="28"/>
          <w:szCs w:val="28"/>
        </w:rPr>
        <w:t>9.丝路之歌</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9.1比赛内容</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w:t>
      </w:r>
      <w:r w:rsidRPr="0011766F">
        <w:rPr>
          <w:rFonts w:asciiTheme="minorEastAsia" w:hAnsiTheme="minorEastAsia" w:cs="FangSong" w:hint="eastAsia"/>
          <w:color w:val="000000"/>
          <w:szCs w:val="21"/>
        </w:rPr>
        <w:tab/>
        <w:t>丝路好歌声，每队一首歌；</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2.</w:t>
      </w:r>
      <w:r w:rsidRPr="0011766F">
        <w:rPr>
          <w:rFonts w:asciiTheme="minorEastAsia" w:hAnsiTheme="minorEastAsia" w:cs="FangSong" w:hint="eastAsia"/>
          <w:color w:val="000000"/>
          <w:szCs w:val="21"/>
        </w:rPr>
        <w:tab/>
        <w:t>各参赛团队提前准备队歌，于6月9日晚丝路之夜参加比赛；</w:t>
      </w:r>
    </w:p>
    <w:p w:rsidR="001143C6" w:rsidRDefault="001143C6"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9.2比赛规则</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3.</w:t>
      </w:r>
      <w:r w:rsidRPr="0011766F">
        <w:rPr>
          <w:rFonts w:asciiTheme="minorEastAsia" w:hAnsiTheme="minorEastAsia" w:cs="FangSong" w:hint="eastAsia"/>
          <w:color w:val="000000"/>
          <w:szCs w:val="21"/>
        </w:rPr>
        <w:tab/>
        <w:t>比赛顺序由各队队长抽签决定；</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4.</w:t>
      </w:r>
      <w:r w:rsidRPr="0011766F">
        <w:rPr>
          <w:rFonts w:asciiTheme="minorEastAsia" w:hAnsiTheme="minorEastAsia" w:cs="FangSong" w:hint="eastAsia"/>
          <w:color w:val="000000"/>
          <w:szCs w:val="21"/>
        </w:rPr>
        <w:tab/>
        <w:t>所有团队演唱完毕后开展评比，冠亚季军由各队队长代表本队投票评出，每队仅行使一次投票权，将手中唯一选票投给除本队外最喜爱的团队；得票最多者为冠军。</w:t>
      </w:r>
    </w:p>
    <w:p w:rsidR="001143C6" w:rsidRDefault="001143C6"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9.3奖项设置</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w:t>
      </w:r>
      <w:r w:rsidRPr="0011766F">
        <w:rPr>
          <w:rFonts w:asciiTheme="minorEastAsia" w:hAnsiTheme="minorEastAsia" w:cs="FangSong" w:hint="eastAsia"/>
          <w:color w:val="000000"/>
          <w:szCs w:val="21"/>
        </w:rPr>
        <w:tab/>
        <w:t>冠军奖金：6000元</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2.</w:t>
      </w:r>
      <w:r w:rsidRPr="0011766F">
        <w:rPr>
          <w:rFonts w:asciiTheme="minorEastAsia" w:hAnsiTheme="minorEastAsia" w:cs="FangSong" w:hint="eastAsia"/>
          <w:color w:val="000000"/>
          <w:szCs w:val="21"/>
        </w:rPr>
        <w:tab/>
        <w:t>亚军奖金：3000元</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3.</w:t>
      </w:r>
      <w:r w:rsidRPr="0011766F">
        <w:rPr>
          <w:rFonts w:asciiTheme="minorEastAsia" w:hAnsiTheme="minorEastAsia" w:cs="FangSong" w:hint="eastAsia"/>
          <w:color w:val="000000"/>
          <w:szCs w:val="21"/>
        </w:rPr>
        <w:tab/>
        <w:t>季军奖金：1000元</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B21607" w:rsidRDefault="00B21607" w:rsidP="004B64A4">
      <w:pPr>
        <w:autoSpaceDE w:val="0"/>
        <w:autoSpaceDN w:val="0"/>
        <w:adjustRightInd w:val="0"/>
        <w:jc w:val="left"/>
        <w:rPr>
          <w:rFonts w:asciiTheme="minorEastAsia" w:hAnsiTheme="minorEastAsia" w:cs="FangSong"/>
          <w:b/>
          <w:color w:val="000000"/>
          <w:sz w:val="28"/>
          <w:szCs w:val="28"/>
        </w:rPr>
      </w:pPr>
    </w:p>
    <w:p w:rsidR="004B64A4" w:rsidRPr="001143C6" w:rsidRDefault="004B64A4" w:rsidP="004B64A4">
      <w:pPr>
        <w:autoSpaceDE w:val="0"/>
        <w:autoSpaceDN w:val="0"/>
        <w:adjustRightInd w:val="0"/>
        <w:jc w:val="left"/>
        <w:rPr>
          <w:rFonts w:asciiTheme="minorEastAsia" w:hAnsiTheme="minorEastAsia" w:cs="FangSong"/>
          <w:b/>
          <w:color w:val="000000"/>
          <w:sz w:val="28"/>
          <w:szCs w:val="28"/>
        </w:rPr>
      </w:pPr>
      <w:r w:rsidRPr="001143C6">
        <w:rPr>
          <w:rFonts w:asciiTheme="minorEastAsia" w:hAnsiTheme="minorEastAsia" w:cs="FangSong" w:hint="eastAsia"/>
          <w:b/>
          <w:color w:val="000000"/>
          <w:sz w:val="28"/>
          <w:szCs w:val="28"/>
        </w:rPr>
        <w:lastRenderedPageBreak/>
        <w:t>10.诗与丝路</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10.1比赛内容</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w:t>
      </w:r>
      <w:r w:rsidRPr="0011766F">
        <w:rPr>
          <w:rFonts w:asciiTheme="minorEastAsia" w:hAnsiTheme="minorEastAsia" w:cs="FangSong" w:hint="eastAsia"/>
          <w:color w:val="000000"/>
          <w:szCs w:val="21"/>
        </w:rPr>
        <w:tab/>
        <w:t>丝绸之路上，激发灵感，即兴创作，以诗为媒，交流学习；</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2.</w:t>
      </w:r>
      <w:r w:rsidRPr="0011766F">
        <w:rPr>
          <w:rFonts w:asciiTheme="minorEastAsia" w:hAnsiTheme="minorEastAsia" w:cs="FangSong" w:hint="eastAsia"/>
          <w:color w:val="000000"/>
          <w:szCs w:val="21"/>
        </w:rPr>
        <w:tab/>
        <w:t>各团队于2016年6月11日中午12</w:t>
      </w:r>
      <w:r w:rsidR="00B21607">
        <w:rPr>
          <w:rFonts w:asciiTheme="minorEastAsia" w:hAnsiTheme="minorEastAsia" w:cs="FangSong" w:hint="eastAsia"/>
          <w:color w:val="000000"/>
          <w:szCs w:val="21"/>
        </w:rPr>
        <w:t>时前提交所有创作作品至官方邮：</w:t>
      </w:r>
      <w:r w:rsidRPr="0011766F">
        <w:rPr>
          <w:rFonts w:asciiTheme="minorEastAsia" w:hAnsiTheme="minorEastAsia" w:cs="FangSong" w:hint="eastAsia"/>
          <w:color w:val="000000"/>
          <w:szCs w:val="21"/>
        </w:rPr>
        <w:t>silusai2014@163.com</w:t>
      </w:r>
      <w:r w:rsidR="00B21607">
        <w:rPr>
          <w:rFonts w:asciiTheme="minorEastAsia" w:hAnsiTheme="minorEastAsia" w:cs="FangSong" w:hint="eastAsia"/>
          <w:color w:val="000000"/>
          <w:szCs w:val="21"/>
        </w:rPr>
        <w:t>，并标明一首作品参与赛后评比。</w:t>
      </w:r>
    </w:p>
    <w:p w:rsidR="001143C6" w:rsidRDefault="001143C6"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10.2比赛规则</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w:t>
      </w:r>
      <w:r w:rsidRPr="0011766F">
        <w:rPr>
          <w:rFonts w:asciiTheme="minorEastAsia" w:hAnsiTheme="minorEastAsia" w:cs="FangSong" w:hint="eastAsia"/>
          <w:color w:val="000000"/>
          <w:szCs w:val="21"/>
        </w:rPr>
        <w:tab/>
        <w:t>冠亚季军由赛后微信投票产生，票数最高者夺冠</w:t>
      </w:r>
      <w:r w:rsidR="00B21607">
        <w:rPr>
          <w:rFonts w:asciiTheme="minorEastAsia" w:hAnsiTheme="minorEastAsia" w:cs="FangSong" w:hint="eastAsia"/>
          <w:color w:val="000000"/>
          <w:szCs w:val="21"/>
        </w:rPr>
        <w:t>；</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2.</w:t>
      </w:r>
      <w:r w:rsidRPr="0011766F">
        <w:rPr>
          <w:rFonts w:asciiTheme="minorEastAsia" w:hAnsiTheme="minorEastAsia" w:cs="FangSong" w:hint="eastAsia"/>
          <w:color w:val="000000"/>
          <w:szCs w:val="21"/>
        </w:rPr>
        <w:tab/>
        <w:t>有效投票仅限所有报名参赛队员，每人一票，投给除本队作品外最欣赏的诗歌</w:t>
      </w:r>
      <w:r w:rsidR="00B21607">
        <w:rPr>
          <w:rFonts w:asciiTheme="minorEastAsia" w:hAnsiTheme="minorEastAsia" w:cs="FangSong" w:hint="eastAsia"/>
          <w:color w:val="000000"/>
          <w:szCs w:val="21"/>
        </w:rPr>
        <w:t>；</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3.</w:t>
      </w:r>
      <w:r w:rsidRPr="0011766F">
        <w:rPr>
          <w:rFonts w:asciiTheme="minorEastAsia" w:hAnsiTheme="minorEastAsia" w:cs="FangSong" w:hint="eastAsia"/>
          <w:color w:val="000000"/>
          <w:szCs w:val="21"/>
        </w:rPr>
        <w:tab/>
        <w:t>杜绝抄袭，作品必须确系本队队员创作，参赛团队应保证参赛作品拥有独立、完整的著作权，保证参赛作品不侵犯第三人的包括但不限于著作权、名誉权等在内的任何权利，如因此引起一切纠纷，所有法律责任由本队自负</w:t>
      </w:r>
      <w:r w:rsidR="00B21607">
        <w:rPr>
          <w:rFonts w:asciiTheme="minorEastAsia" w:hAnsiTheme="minorEastAsia" w:cs="FangSong" w:hint="eastAsia"/>
          <w:color w:val="000000"/>
          <w:szCs w:val="21"/>
        </w:rPr>
        <w:t>；</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4.</w:t>
      </w:r>
      <w:r w:rsidRPr="0011766F">
        <w:rPr>
          <w:rFonts w:asciiTheme="minorEastAsia" w:hAnsiTheme="minorEastAsia" w:cs="FangSong" w:hint="eastAsia"/>
          <w:color w:val="000000"/>
          <w:szCs w:val="21"/>
        </w:rPr>
        <w:tab/>
        <w:t>组委会对所有参赛作品享有版权，可复制、翻译、发行、汇编、改编或演出，有权在媒体上展示、展播、或用于相关的公益性活动。</w:t>
      </w:r>
    </w:p>
    <w:p w:rsidR="001143C6" w:rsidRDefault="001143C6"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10.3奖项设置</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w:t>
      </w:r>
      <w:r w:rsidRPr="0011766F">
        <w:rPr>
          <w:rFonts w:asciiTheme="minorEastAsia" w:hAnsiTheme="minorEastAsia" w:cs="FangSong" w:hint="eastAsia"/>
          <w:color w:val="000000"/>
          <w:szCs w:val="21"/>
        </w:rPr>
        <w:tab/>
        <w:t>冠军奖金：6000元</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2.</w:t>
      </w:r>
      <w:r w:rsidRPr="0011766F">
        <w:rPr>
          <w:rFonts w:asciiTheme="minorEastAsia" w:hAnsiTheme="minorEastAsia" w:cs="FangSong" w:hint="eastAsia"/>
          <w:color w:val="000000"/>
          <w:szCs w:val="21"/>
        </w:rPr>
        <w:tab/>
        <w:t>亚军奖金：3000元</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3.</w:t>
      </w:r>
      <w:r w:rsidRPr="0011766F">
        <w:rPr>
          <w:rFonts w:asciiTheme="minorEastAsia" w:hAnsiTheme="minorEastAsia" w:cs="FangSong" w:hint="eastAsia"/>
          <w:color w:val="000000"/>
          <w:szCs w:val="21"/>
        </w:rPr>
        <w:tab/>
        <w:t>季军奖金：1000元</w:t>
      </w:r>
    </w:p>
    <w:p w:rsidR="001143C6" w:rsidRDefault="001143C6" w:rsidP="004B64A4">
      <w:pPr>
        <w:autoSpaceDE w:val="0"/>
        <w:autoSpaceDN w:val="0"/>
        <w:adjustRightInd w:val="0"/>
        <w:jc w:val="left"/>
        <w:rPr>
          <w:rFonts w:asciiTheme="minorEastAsia" w:hAnsiTheme="minorEastAsia" w:cs="FangSong"/>
          <w:color w:val="000000"/>
          <w:szCs w:val="21"/>
        </w:rPr>
      </w:pPr>
    </w:p>
    <w:p w:rsidR="004B64A4" w:rsidRPr="001143C6" w:rsidRDefault="004B64A4" w:rsidP="004B64A4">
      <w:pPr>
        <w:autoSpaceDE w:val="0"/>
        <w:autoSpaceDN w:val="0"/>
        <w:adjustRightInd w:val="0"/>
        <w:jc w:val="left"/>
        <w:rPr>
          <w:rFonts w:asciiTheme="minorEastAsia" w:hAnsiTheme="minorEastAsia" w:cs="FangSong"/>
          <w:b/>
          <w:color w:val="000000"/>
          <w:sz w:val="28"/>
          <w:szCs w:val="28"/>
        </w:rPr>
      </w:pPr>
      <w:r w:rsidRPr="001143C6">
        <w:rPr>
          <w:rFonts w:asciiTheme="minorEastAsia" w:hAnsiTheme="minorEastAsia" w:cs="FangSong" w:hint="eastAsia"/>
          <w:b/>
          <w:color w:val="000000"/>
          <w:sz w:val="28"/>
          <w:szCs w:val="28"/>
        </w:rPr>
        <w:t>11 .时光流影</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11.1比赛内容</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w:t>
      </w:r>
      <w:r w:rsidRPr="0011766F">
        <w:rPr>
          <w:rFonts w:asciiTheme="minorEastAsia" w:hAnsiTheme="minorEastAsia" w:cs="FangSong" w:hint="eastAsia"/>
          <w:color w:val="000000"/>
          <w:szCs w:val="21"/>
        </w:rPr>
        <w:tab/>
        <w:t>流金岁月，如影随形，用镜头记录丝路时光</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2.</w:t>
      </w:r>
      <w:r w:rsidRPr="0011766F">
        <w:rPr>
          <w:rFonts w:asciiTheme="minorEastAsia" w:hAnsiTheme="minorEastAsia" w:cs="FangSong" w:hint="eastAsia"/>
          <w:color w:val="000000"/>
          <w:szCs w:val="21"/>
        </w:rPr>
        <w:tab/>
        <w:t>各团队于2016年6月20日前提交所有创作作品至官方邮箱：silusai2014@163.com，并标明一幅作品参与赛后评比；</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3.</w:t>
      </w:r>
      <w:r w:rsidRPr="0011766F">
        <w:rPr>
          <w:rFonts w:asciiTheme="minorEastAsia" w:hAnsiTheme="minorEastAsia" w:cs="FangSong" w:hint="eastAsia"/>
          <w:color w:val="000000"/>
          <w:szCs w:val="21"/>
        </w:rPr>
        <w:tab/>
        <w:t>提交作品包括原始文件和调整后的文件；</w:t>
      </w:r>
    </w:p>
    <w:p w:rsidR="001143C6" w:rsidRDefault="001143C6" w:rsidP="004B64A4">
      <w:pPr>
        <w:autoSpaceDE w:val="0"/>
        <w:autoSpaceDN w:val="0"/>
        <w:adjustRightInd w:val="0"/>
        <w:jc w:val="left"/>
        <w:rPr>
          <w:rFonts w:asciiTheme="minorEastAsia" w:hAnsiTheme="minorEastAsia" w:cs="FangSong"/>
          <w:color w:val="000000"/>
          <w:szCs w:val="21"/>
        </w:rPr>
      </w:pPr>
    </w:p>
    <w:p w:rsidR="00B62A1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11.2 比赛规则</w:t>
      </w:r>
    </w:p>
    <w:p w:rsidR="00B62A1F" w:rsidRDefault="004B64A4" w:rsidP="004B64A4">
      <w:pPr>
        <w:pStyle w:val="a6"/>
        <w:numPr>
          <w:ilvl w:val="0"/>
          <w:numId w:val="20"/>
        </w:numPr>
        <w:autoSpaceDE w:val="0"/>
        <w:autoSpaceDN w:val="0"/>
        <w:adjustRightInd w:val="0"/>
        <w:ind w:firstLineChars="0"/>
        <w:jc w:val="left"/>
        <w:rPr>
          <w:rFonts w:asciiTheme="minorEastAsia" w:hAnsiTheme="minorEastAsia" w:cs="FangSong"/>
          <w:color w:val="000000"/>
          <w:szCs w:val="21"/>
        </w:rPr>
      </w:pPr>
      <w:r w:rsidRPr="00B62A1F">
        <w:rPr>
          <w:rFonts w:asciiTheme="minorEastAsia" w:hAnsiTheme="minorEastAsia" w:cs="FangSong" w:hint="eastAsia"/>
          <w:color w:val="000000"/>
          <w:szCs w:val="21"/>
        </w:rPr>
        <w:t>摄影作品以“丝路赛”为主题创作</w:t>
      </w:r>
      <w:r w:rsidR="00B62A1F">
        <w:rPr>
          <w:rFonts w:asciiTheme="minorEastAsia" w:hAnsiTheme="minorEastAsia" w:cs="FangSong" w:hint="eastAsia"/>
          <w:color w:val="000000"/>
          <w:szCs w:val="21"/>
        </w:rPr>
        <w:t>；</w:t>
      </w:r>
    </w:p>
    <w:p w:rsidR="00B62A1F" w:rsidRDefault="004B64A4" w:rsidP="004B64A4">
      <w:pPr>
        <w:pStyle w:val="a6"/>
        <w:numPr>
          <w:ilvl w:val="0"/>
          <w:numId w:val="20"/>
        </w:numPr>
        <w:autoSpaceDE w:val="0"/>
        <w:autoSpaceDN w:val="0"/>
        <w:adjustRightInd w:val="0"/>
        <w:ind w:firstLineChars="0"/>
        <w:jc w:val="left"/>
        <w:rPr>
          <w:rFonts w:asciiTheme="minorEastAsia" w:hAnsiTheme="minorEastAsia" w:cs="FangSong"/>
          <w:color w:val="000000"/>
          <w:szCs w:val="21"/>
        </w:rPr>
      </w:pPr>
      <w:r w:rsidRPr="00B62A1F">
        <w:rPr>
          <w:rFonts w:asciiTheme="minorEastAsia" w:hAnsiTheme="minorEastAsia" w:cs="FangSong" w:hint="eastAsia"/>
          <w:color w:val="000000"/>
          <w:szCs w:val="21"/>
        </w:rPr>
        <w:t>冠亚季军由赛后微信投票产生，票数最高者夺冠</w:t>
      </w:r>
      <w:r w:rsidR="00B62A1F">
        <w:rPr>
          <w:rFonts w:asciiTheme="minorEastAsia" w:hAnsiTheme="minorEastAsia" w:cs="FangSong" w:hint="eastAsia"/>
          <w:color w:val="000000"/>
          <w:szCs w:val="21"/>
        </w:rPr>
        <w:t>；</w:t>
      </w:r>
    </w:p>
    <w:p w:rsidR="00B62A1F" w:rsidRDefault="004B64A4" w:rsidP="004B64A4">
      <w:pPr>
        <w:pStyle w:val="a6"/>
        <w:numPr>
          <w:ilvl w:val="0"/>
          <w:numId w:val="20"/>
        </w:numPr>
        <w:autoSpaceDE w:val="0"/>
        <w:autoSpaceDN w:val="0"/>
        <w:adjustRightInd w:val="0"/>
        <w:ind w:firstLineChars="0"/>
        <w:jc w:val="left"/>
        <w:rPr>
          <w:rFonts w:asciiTheme="minorEastAsia" w:hAnsiTheme="minorEastAsia" w:cs="FangSong"/>
          <w:color w:val="000000"/>
          <w:szCs w:val="21"/>
        </w:rPr>
      </w:pPr>
      <w:r w:rsidRPr="00B62A1F">
        <w:rPr>
          <w:rFonts w:asciiTheme="minorEastAsia" w:hAnsiTheme="minorEastAsia" w:cs="FangSong" w:hint="eastAsia"/>
          <w:color w:val="000000"/>
          <w:szCs w:val="21"/>
        </w:rPr>
        <w:t>有效投票仅限所有报名参赛队员，每人一票，投给除本队作品外最欣赏的摄影作品</w:t>
      </w:r>
      <w:r w:rsidR="00B62A1F">
        <w:rPr>
          <w:rFonts w:asciiTheme="minorEastAsia" w:hAnsiTheme="minorEastAsia" w:cs="FangSong" w:hint="eastAsia"/>
          <w:color w:val="000000"/>
          <w:szCs w:val="21"/>
        </w:rPr>
        <w:t>；</w:t>
      </w:r>
    </w:p>
    <w:p w:rsidR="00B62A1F" w:rsidRDefault="004B64A4" w:rsidP="004B64A4">
      <w:pPr>
        <w:pStyle w:val="a6"/>
        <w:numPr>
          <w:ilvl w:val="0"/>
          <w:numId w:val="20"/>
        </w:numPr>
        <w:autoSpaceDE w:val="0"/>
        <w:autoSpaceDN w:val="0"/>
        <w:adjustRightInd w:val="0"/>
        <w:ind w:firstLineChars="0"/>
        <w:jc w:val="left"/>
        <w:rPr>
          <w:rFonts w:asciiTheme="minorEastAsia" w:hAnsiTheme="minorEastAsia" w:cs="FangSong"/>
          <w:color w:val="000000"/>
          <w:szCs w:val="21"/>
        </w:rPr>
      </w:pPr>
      <w:r w:rsidRPr="00B62A1F">
        <w:rPr>
          <w:rFonts w:asciiTheme="minorEastAsia" w:hAnsiTheme="minorEastAsia" w:cs="FangSong" w:hint="eastAsia"/>
          <w:color w:val="000000"/>
          <w:szCs w:val="21"/>
        </w:rPr>
        <w:t>对于参赛作品，主办方有权以复制、发行、展览、放映、信息网络传播等方式使用</w:t>
      </w:r>
      <w:r w:rsidR="00B62A1F">
        <w:rPr>
          <w:rFonts w:asciiTheme="minorEastAsia" w:hAnsiTheme="minorEastAsia" w:cs="FangSong" w:hint="eastAsia"/>
          <w:color w:val="000000"/>
          <w:szCs w:val="21"/>
        </w:rPr>
        <w:t>；</w:t>
      </w:r>
    </w:p>
    <w:p w:rsidR="004B64A4" w:rsidRPr="00B62A1F" w:rsidRDefault="004B64A4" w:rsidP="004B64A4">
      <w:pPr>
        <w:pStyle w:val="a6"/>
        <w:numPr>
          <w:ilvl w:val="0"/>
          <w:numId w:val="20"/>
        </w:numPr>
        <w:autoSpaceDE w:val="0"/>
        <w:autoSpaceDN w:val="0"/>
        <w:adjustRightInd w:val="0"/>
        <w:ind w:firstLineChars="0"/>
        <w:jc w:val="left"/>
        <w:rPr>
          <w:rFonts w:asciiTheme="minorEastAsia" w:hAnsiTheme="minorEastAsia" w:cs="FangSong"/>
          <w:color w:val="000000"/>
          <w:szCs w:val="21"/>
        </w:rPr>
      </w:pPr>
      <w:r w:rsidRPr="00B62A1F">
        <w:rPr>
          <w:rFonts w:asciiTheme="minorEastAsia" w:hAnsiTheme="minorEastAsia" w:cs="FangSong" w:hint="eastAsia"/>
          <w:color w:val="000000"/>
          <w:szCs w:val="21"/>
        </w:rPr>
        <w:t xml:space="preserve">参赛团队其作品拥有独立、完整的著作权；还应保证其参赛的作品不侵犯第三人的包括著作权、肖像权、名誉权、隐私权等在内的任何权利。参赛团队均认同本条款内容。凡上述保证落空而导致的相关纠纷，一切法律责任均由参赛团队承担，与组委会无关。 </w:t>
      </w:r>
    </w:p>
    <w:p w:rsidR="001143C6" w:rsidRDefault="001143C6"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11.3奖项设置</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w:t>
      </w:r>
      <w:r w:rsidRPr="0011766F">
        <w:rPr>
          <w:rFonts w:asciiTheme="minorEastAsia" w:hAnsiTheme="minorEastAsia" w:cs="FangSong" w:hint="eastAsia"/>
          <w:color w:val="000000"/>
          <w:szCs w:val="21"/>
        </w:rPr>
        <w:tab/>
        <w:t>冠军奖金：6000元</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2.</w:t>
      </w:r>
      <w:r w:rsidRPr="0011766F">
        <w:rPr>
          <w:rFonts w:asciiTheme="minorEastAsia" w:hAnsiTheme="minorEastAsia" w:cs="FangSong" w:hint="eastAsia"/>
          <w:color w:val="000000"/>
          <w:szCs w:val="21"/>
        </w:rPr>
        <w:tab/>
        <w:t>亚军奖金：3000元</w:t>
      </w: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3.</w:t>
      </w:r>
      <w:r w:rsidRPr="0011766F">
        <w:rPr>
          <w:rFonts w:asciiTheme="minorEastAsia" w:hAnsiTheme="minorEastAsia" w:cs="FangSong" w:hint="eastAsia"/>
          <w:color w:val="000000"/>
          <w:szCs w:val="21"/>
        </w:rPr>
        <w:tab/>
        <w:t>季军奖金：1000元</w:t>
      </w:r>
    </w:p>
    <w:p w:rsidR="004B64A4" w:rsidRDefault="004B64A4" w:rsidP="004B64A4">
      <w:pPr>
        <w:autoSpaceDE w:val="0"/>
        <w:autoSpaceDN w:val="0"/>
        <w:adjustRightInd w:val="0"/>
        <w:jc w:val="left"/>
        <w:rPr>
          <w:rFonts w:asciiTheme="minorEastAsia" w:hAnsiTheme="minorEastAsia" w:cs="FangSong"/>
          <w:color w:val="000000"/>
          <w:szCs w:val="21"/>
        </w:rPr>
      </w:pPr>
    </w:p>
    <w:p w:rsidR="00B62A1F" w:rsidRPr="0011766F" w:rsidRDefault="00B62A1F" w:rsidP="004B64A4">
      <w:pPr>
        <w:autoSpaceDE w:val="0"/>
        <w:autoSpaceDN w:val="0"/>
        <w:adjustRightInd w:val="0"/>
        <w:jc w:val="left"/>
        <w:rPr>
          <w:rFonts w:asciiTheme="minorEastAsia" w:hAnsiTheme="minorEastAsia" w:cs="FangSong"/>
          <w:color w:val="000000"/>
          <w:szCs w:val="21"/>
        </w:rPr>
      </w:pPr>
    </w:p>
    <w:p w:rsidR="004B64A4" w:rsidRPr="00653D3B" w:rsidRDefault="004B64A4" w:rsidP="004B64A4">
      <w:pPr>
        <w:autoSpaceDE w:val="0"/>
        <w:autoSpaceDN w:val="0"/>
        <w:adjustRightInd w:val="0"/>
        <w:jc w:val="left"/>
        <w:rPr>
          <w:rFonts w:asciiTheme="minorEastAsia" w:hAnsiTheme="minorEastAsia" w:cs="FangSong"/>
          <w:b/>
          <w:color w:val="000000"/>
          <w:sz w:val="28"/>
          <w:szCs w:val="28"/>
        </w:rPr>
      </w:pPr>
      <w:r w:rsidRPr="00653D3B">
        <w:rPr>
          <w:rFonts w:asciiTheme="minorEastAsia" w:hAnsiTheme="minorEastAsia" w:cs="FangSong" w:hint="eastAsia"/>
          <w:b/>
          <w:color w:val="000000"/>
          <w:sz w:val="28"/>
          <w:szCs w:val="28"/>
        </w:rPr>
        <w:lastRenderedPageBreak/>
        <w:t>12.环保</w:t>
      </w:r>
    </w:p>
    <w:p w:rsidR="004B64A4" w:rsidRDefault="004B64A4" w:rsidP="00C6137A">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河西走廊是“一带一路”的重点建设区域之一,维护其良好的生态环境质量是实现区域经济社会持续发展的重要保证。</w:t>
      </w:r>
    </w:p>
    <w:p w:rsidR="00B62A1F" w:rsidRPr="0011766F" w:rsidRDefault="00B62A1F"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12.1垃圾处置</w:t>
      </w:r>
    </w:p>
    <w:p w:rsidR="004B64A4" w:rsidRPr="0011766F" w:rsidRDefault="004B64A4" w:rsidP="00C6137A">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赛事营地、起点、终点、检查点、补给站等均设有垃圾桶。各院校代表队在赛道上产生的任何种类的垃圾都不许随便遗弃，所有垃圾必须自行背负，并在指定地点放到垃圾桶。 赛事沿袭丝一惯例，杜绝使用一次性水杯和一次性筷子，水杯为组委会提供装备，餐具请队员自行携带。在营地，队员必须使用主办方所提供的厕所设施。在赛道上，队员的临时排泄物及厕纸需埋于地表以下，且掩埋点至少要离检查点、营地、航线、当地居民住址及古遗址100米之外。丢弃垃圾者，组委会将视情节严重给予相关团队警告、罚时，甚至取消参赛资格的处罚。如因此组委会遭致第三方损害赔偿的，则相关全部团队成员共同向组委会或组委会指定的机构承担连带损害赔偿责任。</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766F" w:rsidRDefault="004B64A4" w:rsidP="004B64A4">
      <w:pPr>
        <w:autoSpaceDE w:val="0"/>
        <w:autoSpaceDN w:val="0"/>
        <w:adjustRightInd w:val="0"/>
        <w:jc w:val="left"/>
        <w:rPr>
          <w:rFonts w:asciiTheme="minorEastAsia" w:hAnsiTheme="minorEastAsia" w:cs="FangSong"/>
          <w:color w:val="000000"/>
          <w:szCs w:val="21"/>
        </w:rPr>
      </w:pPr>
      <w:r w:rsidRPr="0011766F">
        <w:rPr>
          <w:rFonts w:asciiTheme="minorEastAsia" w:hAnsiTheme="minorEastAsia" w:cs="FangSong" w:hint="eastAsia"/>
          <w:color w:val="000000"/>
          <w:szCs w:val="21"/>
        </w:rPr>
        <w:t>12.2植被保护</w:t>
      </w:r>
    </w:p>
    <w:p w:rsidR="004B64A4" w:rsidRPr="0011766F" w:rsidRDefault="004B64A4" w:rsidP="00C6137A">
      <w:pPr>
        <w:autoSpaceDE w:val="0"/>
        <w:autoSpaceDN w:val="0"/>
        <w:adjustRightInd w:val="0"/>
        <w:ind w:firstLineChars="200" w:firstLine="420"/>
        <w:jc w:val="left"/>
        <w:rPr>
          <w:rFonts w:asciiTheme="minorEastAsia" w:hAnsiTheme="minorEastAsia" w:cs="FangSong"/>
          <w:color w:val="000000"/>
          <w:szCs w:val="21"/>
        </w:rPr>
      </w:pPr>
      <w:r w:rsidRPr="0011766F">
        <w:rPr>
          <w:rFonts w:asciiTheme="minorEastAsia" w:hAnsiTheme="minorEastAsia" w:cs="FangSong" w:hint="eastAsia"/>
          <w:color w:val="000000"/>
          <w:szCs w:val="21"/>
        </w:rPr>
        <w:t>破坏植被将加速沙化、草原退化，因此赛事组委会要求：不随意践踏草原、不破坏草木植被。如有发现，组委会将视情节严重给予相关团队警告、罚时，甚至取消参赛资格的处罚。如因此组委会遭致第三方损害赔偿的，相关全部团队成员应向组委会或组委会指定的机构共同承担连带损害赔偿责任。</w:t>
      </w:r>
    </w:p>
    <w:p w:rsidR="004B64A4" w:rsidRPr="0011766F" w:rsidRDefault="004B64A4" w:rsidP="004B64A4">
      <w:pPr>
        <w:autoSpaceDE w:val="0"/>
        <w:autoSpaceDN w:val="0"/>
        <w:adjustRightInd w:val="0"/>
        <w:jc w:val="left"/>
        <w:rPr>
          <w:rFonts w:asciiTheme="minorEastAsia" w:hAnsiTheme="minorEastAsia" w:cs="FangSong"/>
          <w:color w:val="000000"/>
          <w:szCs w:val="21"/>
        </w:rPr>
      </w:pPr>
    </w:p>
    <w:p w:rsidR="004B64A4" w:rsidRPr="0011766F" w:rsidRDefault="0063527F" w:rsidP="004B64A4">
      <w:pPr>
        <w:autoSpaceDE w:val="0"/>
        <w:autoSpaceDN w:val="0"/>
        <w:adjustRightInd w:val="0"/>
        <w:jc w:val="left"/>
        <w:rPr>
          <w:rFonts w:asciiTheme="minorEastAsia" w:hAnsiTheme="minorEastAsia" w:cs="FangSong"/>
          <w:color w:val="000000"/>
          <w:szCs w:val="21"/>
        </w:rPr>
      </w:pPr>
      <w:r>
        <w:rPr>
          <w:rFonts w:asciiTheme="minorEastAsia" w:hAnsiTheme="minorEastAsia" w:cs="FangSong" w:hint="eastAsia"/>
          <w:color w:val="000000"/>
          <w:szCs w:val="21"/>
        </w:rPr>
        <w:t>声明</w:t>
      </w:r>
      <w:r w:rsidR="004B64A4" w:rsidRPr="0011766F">
        <w:rPr>
          <w:rFonts w:asciiTheme="minorEastAsia" w:hAnsiTheme="minorEastAsia" w:cs="FangSong" w:hint="eastAsia"/>
          <w:color w:val="000000"/>
          <w:szCs w:val="21"/>
        </w:rPr>
        <w:t>:参与本赛事的相关人员请认真阅读本章程，凡参赛队员，均视为同意并遵守以上参赛规则。赛事组委会对该章程享有最终解释权。如有更改或补充，以组委会后续发布之《补充细则》为准。</w:t>
      </w:r>
    </w:p>
    <w:sectPr w:rsidR="004B64A4" w:rsidRPr="0011766F">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657" w:rsidRDefault="00EF2657" w:rsidP="00046C51">
      <w:r>
        <w:separator/>
      </w:r>
    </w:p>
  </w:endnote>
  <w:endnote w:type="continuationSeparator" w:id="0">
    <w:p w:rsidR="00EF2657" w:rsidRDefault="00EF2657" w:rsidP="0004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Unicode MS"/>
    <w:panose1 w:val="00000000000000000000"/>
    <w:charset w:val="01"/>
    <w:family w:val="auto"/>
    <w:notTrueType/>
    <w:pitch w:val="default"/>
    <w:sig w:usb0="01010101" w:usb1="01010101"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710998"/>
      <w:docPartObj>
        <w:docPartGallery w:val="Page Numbers (Bottom of Page)"/>
        <w:docPartUnique/>
      </w:docPartObj>
    </w:sdtPr>
    <w:sdtEndPr/>
    <w:sdtContent>
      <w:sdt>
        <w:sdtPr>
          <w:id w:val="-1669238322"/>
          <w:docPartObj>
            <w:docPartGallery w:val="Page Numbers (Top of Page)"/>
            <w:docPartUnique/>
          </w:docPartObj>
        </w:sdtPr>
        <w:sdtEndPr/>
        <w:sdtContent>
          <w:p w:rsidR="00FB24F5" w:rsidRDefault="00FB24F5" w:rsidP="0028218A">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2315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2315A">
              <w:rPr>
                <w:b/>
                <w:bCs/>
                <w:noProof/>
              </w:rPr>
              <w:t>14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657" w:rsidRDefault="00EF2657" w:rsidP="00046C51">
      <w:r>
        <w:separator/>
      </w:r>
    </w:p>
  </w:footnote>
  <w:footnote w:type="continuationSeparator" w:id="0">
    <w:p w:rsidR="00EF2657" w:rsidRDefault="00EF2657" w:rsidP="00046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4F5" w:rsidRPr="00046C51" w:rsidRDefault="00046C51" w:rsidP="00046C51">
    <w:pPr>
      <w:pStyle w:val="a3"/>
      <w:jc w:val="left"/>
      <w:rPr>
        <w:rFonts w:ascii="仿宋_GB2312" w:eastAsia="仿宋_GB2312"/>
        <w:sz w:val="28"/>
        <w:szCs w:val="28"/>
      </w:rPr>
    </w:pPr>
    <w:r>
      <w:rPr>
        <w:noProof/>
      </w:rPr>
      <w:drawing>
        <wp:inline distT="0" distB="0" distL="0" distR="0" wp14:anchorId="2849C96F" wp14:editId="31C17C4B">
          <wp:extent cx="438150" cy="438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6169533981216328.jpg"/>
                  <pic:cNvPicPr/>
                </pic:nvPicPr>
                <pic:blipFill>
                  <a:blip r:embed="rId1">
                    <a:extLst>
                      <a:ext uri="{28A0092B-C50C-407E-A947-70E740481C1C}">
                        <a14:useLocalDpi xmlns:a14="http://schemas.microsoft.com/office/drawing/2010/main" val="0"/>
                      </a:ext>
                    </a:extLst>
                  </a:blip>
                  <a:stretch>
                    <a:fillRect/>
                  </a:stretch>
                </pic:blipFill>
                <pic:spPr>
                  <a:xfrm>
                    <a:off x="0" y="0"/>
                    <a:ext cx="437939" cy="437939"/>
                  </a:xfrm>
                  <a:prstGeom prst="rect">
                    <a:avLst/>
                  </a:prstGeom>
                </pic:spPr>
              </pic:pic>
            </a:graphicData>
          </a:graphic>
        </wp:inline>
      </w:drawing>
    </w:r>
    <w:r>
      <w:rPr>
        <w:rFonts w:hint="eastAsia"/>
      </w:rPr>
      <w:t xml:space="preserve">                                                              </w:t>
    </w:r>
    <w:r w:rsidRPr="00046C51">
      <w:rPr>
        <w:rFonts w:ascii="仿宋_GB2312" w:eastAsia="仿宋_GB2312" w:hint="eastAsia"/>
        <w:sz w:val="28"/>
        <w:szCs w:val="28"/>
      </w:rPr>
      <w:t>梦想 传承 开创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7247"/>
    <w:multiLevelType w:val="hybridMultilevel"/>
    <w:tmpl w:val="66CE5936"/>
    <w:lvl w:ilvl="0" w:tplc="BAD403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C3011"/>
    <w:multiLevelType w:val="hybridMultilevel"/>
    <w:tmpl w:val="560A49CE"/>
    <w:lvl w:ilvl="0" w:tplc="85D0FD1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256A49"/>
    <w:multiLevelType w:val="hybridMultilevel"/>
    <w:tmpl w:val="88D4A360"/>
    <w:lvl w:ilvl="0" w:tplc="85D0FD1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66077"/>
    <w:multiLevelType w:val="hybridMultilevel"/>
    <w:tmpl w:val="FB8CC580"/>
    <w:lvl w:ilvl="0" w:tplc="85D0FD1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12D3B"/>
    <w:multiLevelType w:val="hybridMultilevel"/>
    <w:tmpl w:val="077C99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A33FC2"/>
    <w:multiLevelType w:val="hybridMultilevel"/>
    <w:tmpl w:val="8E4EC1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FA4C05"/>
    <w:multiLevelType w:val="hybridMultilevel"/>
    <w:tmpl w:val="6344A3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4F2BF3"/>
    <w:multiLevelType w:val="hybridMultilevel"/>
    <w:tmpl w:val="6DA49F80"/>
    <w:lvl w:ilvl="0" w:tplc="85D0FD1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4214CE"/>
    <w:multiLevelType w:val="hybridMultilevel"/>
    <w:tmpl w:val="077C99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9E78E8"/>
    <w:multiLevelType w:val="hybridMultilevel"/>
    <w:tmpl w:val="527A67A4"/>
    <w:lvl w:ilvl="0" w:tplc="85D0FD1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5D5497"/>
    <w:multiLevelType w:val="hybridMultilevel"/>
    <w:tmpl w:val="FC362AEC"/>
    <w:lvl w:ilvl="0" w:tplc="9182A5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14C3AFE"/>
    <w:multiLevelType w:val="hybridMultilevel"/>
    <w:tmpl w:val="56E0546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483B30E6"/>
    <w:multiLevelType w:val="hybridMultilevel"/>
    <w:tmpl w:val="56E0546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1B2571A"/>
    <w:multiLevelType w:val="hybridMultilevel"/>
    <w:tmpl w:val="8AFEAE4A"/>
    <w:lvl w:ilvl="0" w:tplc="85D0FD1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9F30439"/>
    <w:multiLevelType w:val="hybridMultilevel"/>
    <w:tmpl w:val="5D0ADA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BEB0F82"/>
    <w:multiLevelType w:val="hybridMultilevel"/>
    <w:tmpl w:val="6016AB0C"/>
    <w:lvl w:ilvl="0" w:tplc="85D0FD1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D2C1C17"/>
    <w:multiLevelType w:val="hybridMultilevel"/>
    <w:tmpl w:val="560A49CE"/>
    <w:lvl w:ilvl="0" w:tplc="85D0FD1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D4160B2"/>
    <w:multiLevelType w:val="hybridMultilevel"/>
    <w:tmpl w:val="90A80152"/>
    <w:lvl w:ilvl="0" w:tplc="9182A5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F38327C"/>
    <w:multiLevelType w:val="hybridMultilevel"/>
    <w:tmpl w:val="F18E74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B085260"/>
    <w:multiLevelType w:val="hybridMultilevel"/>
    <w:tmpl w:val="00F64420"/>
    <w:lvl w:ilvl="0" w:tplc="85D0FD1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0245351"/>
    <w:multiLevelType w:val="hybridMultilevel"/>
    <w:tmpl w:val="56E0546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59B1FBE"/>
    <w:multiLevelType w:val="hybridMultilevel"/>
    <w:tmpl w:val="EC38D6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FBE6785"/>
    <w:multiLevelType w:val="hybridMultilevel"/>
    <w:tmpl w:val="655865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4"/>
  </w:num>
  <w:num w:numId="3">
    <w:abstractNumId w:val="22"/>
  </w:num>
  <w:num w:numId="4">
    <w:abstractNumId w:val="5"/>
  </w:num>
  <w:num w:numId="5">
    <w:abstractNumId w:val="4"/>
  </w:num>
  <w:num w:numId="6">
    <w:abstractNumId w:val="18"/>
  </w:num>
  <w:num w:numId="7">
    <w:abstractNumId w:val="11"/>
  </w:num>
  <w:num w:numId="8">
    <w:abstractNumId w:val="8"/>
  </w:num>
  <w:num w:numId="9">
    <w:abstractNumId w:val="12"/>
  </w:num>
  <w:num w:numId="10">
    <w:abstractNumId w:val="21"/>
  </w:num>
  <w:num w:numId="11">
    <w:abstractNumId w:val="20"/>
  </w:num>
  <w:num w:numId="12">
    <w:abstractNumId w:val="6"/>
  </w:num>
  <w:num w:numId="13">
    <w:abstractNumId w:val="1"/>
  </w:num>
  <w:num w:numId="14">
    <w:abstractNumId w:val="16"/>
  </w:num>
  <w:num w:numId="15">
    <w:abstractNumId w:val="3"/>
  </w:num>
  <w:num w:numId="16">
    <w:abstractNumId w:val="7"/>
  </w:num>
  <w:num w:numId="17">
    <w:abstractNumId w:val="13"/>
  </w:num>
  <w:num w:numId="18">
    <w:abstractNumId w:val="15"/>
  </w:num>
  <w:num w:numId="19">
    <w:abstractNumId w:val="2"/>
  </w:num>
  <w:num w:numId="20">
    <w:abstractNumId w:val="19"/>
  </w:num>
  <w:num w:numId="21">
    <w:abstractNumId w:val="9"/>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CB"/>
    <w:rsid w:val="000025D2"/>
    <w:rsid w:val="00046C51"/>
    <w:rsid w:val="00050B23"/>
    <w:rsid w:val="000F5FE5"/>
    <w:rsid w:val="001133C7"/>
    <w:rsid w:val="001143C6"/>
    <w:rsid w:val="0011766F"/>
    <w:rsid w:val="00125515"/>
    <w:rsid w:val="00155AC7"/>
    <w:rsid w:val="00164348"/>
    <w:rsid w:val="00186034"/>
    <w:rsid w:val="00192E2E"/>
    <w:rsid w:val="001D7142"/>
    <w:rsid w:val="00200698"/>
    <w:rsid w:val="0021632A"/>
    <w:rsid w:val="00216CFA"/>
    <w:rsid w:val="002215C8"/>
    <w:rsid w:val="00265B8E"/>
    <w:rsid w:val="0028218A"/>
    <w:rsid w:val="002B2429"/>
    <w:rsid w:val="0035470E"/>
    <w:rsid w:val="00370D81"/>
    <w:rsid w:val="00384599"/>
    <w:rsid w:val="00384F43"/>
    <w:rsid w:val="0038519C"/>
    <w:rsid w:val="003A36A2"/>
    <w:rsid w:val="003A4252"/>
    <w:rsid w:val="00400545"/>
    <w:rsid w:val="0042365C"/>
    <w:rsid w:val="00423AB8"/>
    <w:rsid w:val="0042468F"/>
    <w:rsid w:val="0043052E"/>
    <w:rsid w:val="00442B99"/>
    <w:rsid w:val="004A61E9"/>
    <w:rsid w:val="004B64A4"/>
    <w:rsid w:val="004D6824"/>
    <w:rsid w:val="004F0D92"/>
    <w:rsid w:val="00523DC1"/>
    <w:rsid w:val="005F4E4D"/>
    <w:rsid w:val="00624AA2"/>
    <w:rsid w:val="00625A8C"/>
    <w:rsid w:val="0063527F"/>
    <w:rsid w:val="00653D3B"/>
    <w:rsid w:val="00662081"/>
    <w:rsid w:val="006C24E2"/>
    <w:rsid w:val="006C6D59"/>
    <w:rsid w:val="006D1127"/>
    <w:rsid w:val="0070444F"/>
    <w:rsid w:val="00734CF8"/>
    <w:rsid w:val="007644CA"/>
    <w:rsid w:val="0077468A"/>
    <w:rsid w:val="0077754C"/>
    <w:rsid w:val="007851D5"/>
    <w:rsid w:val="007969A0"/>
    <w:rsid w:val="007F059C"/>
    <w:rsid w:val="00815DC3"/>
    <w:rsid w:val="008428D1"/>
    <w:rsid w:val="0084636F"/>
    <w:rsid w:val="00850E31"/>
    <w:rsid w:val="00891476"/>
    <w:rsid w:val="008A1F86"/>
    <w:rsid w:val="0092648D"/>
    <w:rsid w:val="009B2605"/>
    <w:rsid w:val="009D358A"/>
    <w:rsid w:val="00A15BB2"/>
    <w:rsid w:val="00A95B21"/>
    <w:rsid w:val="00AB2BBD"/>
    <w:rsid w:val="00AD23A4"/>
    <w:rsid w:val="00B11F58"/>
    <w:rsid w:val="00B21607"/>
    <w:rsid w:val="00B2244E"/>
    <w:rsid w:val="00B350CF"/>
    <w:rsid w:val="00B436A8"/>
    <w:rsid w:val="00B62A1F"/>
    <w:rsid w:val="00BD66D0"/>
    <w:rsid w:val="00C30961"/>
    <w:rsid w:val="00C354FA"/>
    <w:rsid w:val="00C5388A"/>
    <w:rsid w:val="00C55D60"/>
    <w:rsid w:val="00C6137A"/>
    <w:rsid w:val="00C67B67"/>
    <w:rsid w:val="00C81976"/>
    <w:rsid w:val="00C84710"/>
    <w:rsid w:val="00CB27FB"/>
    <w:rsid w:val="00D246F8"/>
    <w:rsid w:val="00D358C9"/>
    <w:rsid w:val="00D4457D"/>
    <w:rsid w:val="00D60AD9"/>
    <w:rsid w:val="00D91ECB"/>
    <w:rsid w:val="00D96688"/>
    <w:rsid w:val="00DA0B55"/>
    <w:rsid w:val="00DA3D9A"/>
    <w:rsid w:val="00DD0955"/>
    <w:rsid w:val="00E31EB2"/>
    <w:rsid w:val="00E3573B"/>
    <w:rsid w:val="00E431A0"/>
    <w:rsid w:val="00E53536"/>
    <w:rsid w:val="00E76027"/>
    <w:rsid w:val="00E872D4"/>
    <w:rsid w:val="00EC5EA0"/>
    <w:rsid w:val="00EC6EA1"/>
    <w:rsid w:val="00EF0847"/>
    <w:rsid w:val="00EF2657"/>
    <w:rsid w:val="00F17BF1"/>
    <w:rsid w:val="00F2315A"/>
    <w:rsid w:val="00F4124B"/>
    <w:rsid w:val="00FB24F5"/>
    <w:rsid w:val="00FB2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6C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6C51"/>
    <w:rPr>
      <w:sz w:val="18"/>
      <w:szCs w:val="18"/>
    </w:rPr>
  </w:style>
  <w:style w:type="paragraph" w:styleId="a4">
    <w:name w:val="footer"/>
    <w:basedOn w:val="a"/>
    <w:link w:val="Char0"/>
    <w:uiPriority w:val="99"/>
    <w:unhideWhenUsed/>
    <w:rsid w:val="00046C51"/>
    <w:pPr>
      <w:tabs>
        <w:tab w:val="center" w:pos="4153"/>
        <w:tab w:val="right" w:pos="8306"/>
      </w:tabs>
      <w:snapToGrid w:val="0"/>
      <w:jc w:val="left"/>
    </w:pPr>
    <w:rPr>
      <w:sz w:val="18"/>
      <w:szCs w:val="18"/>
    </w:rPr>
  </w:style>
  <w:style w:type="character" w:customStyle="1" w:styleId="Char0">
    <w:name w:val="页脚 Char"/>
    <w:basedOn w:val="a0"/>
    <w:link w:val="a4"/>
    <w:uiPriority w:val="99"/>
    <w:rsid w:val="00046C51"/>
    <w:rPr>
      <w:sz w:val="18"/>
      <w:szCs w:val="18"/>
    </w:rPr>
  </w:style>
  <w:style w:type="paragraph" w:styleId="a5">
    <w:name w:val="Balloon Text"/>
    <w:basedOn w:val="a"/>
    <w:link w:val="Char1"/>
    <w:uiPriority w:val="99"/>
    <w:semiHidden/>
    <w:unhideWhenUsed/>
    <w:rsid w:val="00046C51"/>
    <w:rPr>
      <w:sz w:val="18"/>
      <w:szCs w:val="18"/>
    </w:rPr>
  </w:style>
  <w:style w:type="character" w:customStyle="1" w:styleId="Char1">
    <w:name w:val="批注框文本 Char"/>
    <w:basedOn w:val="a0"/>
    <w:link w:val="a5"/>
    <w:uiPriority w:val="99"/>
    <w:semiHidden/>
    <w:rsid w:val="00046C51"/>
    <w:rPr>
      <w:sz w:val="18"/>
      <w:szCs w:val="18"/>
    </w:rPr>
  </w:style>
  <w:style w:type="paragraph" w:styleId="a6">
    <w:name w:val="List Paragraph"/>
    <w:basedOn w:val="a"/>
    <w:uiPriority w:val="34"/>
    <w:qFormat/>
    <w:rsid w:val="007F059C"/>
    <w:pPr>
      <w:ind w:firstLineChars="200" w:firstLine="420"/>
    </w:pPr>
  </w:style>
  <w:style w:type="character" w:styleId="a7">
    <w:name w:val="Hyperlink"/>
    <w:basedOn w:val="a0"/>
    <w:uiPriority w:val="99"/>
    <w:unhideWhenUsed/>
    <w:rsid w:val="003851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6C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6C51"/>
    <w:rPr>
      <w:sz w:val="18"/>
      <w:szCs w:val="18"/>
    </w:rPr>
  </w:style>
  <w:style w:type="paragraph" w:styleId="a4">
    <w:name w:val="footer"/>
    <w:basedOn w:val="a"/>
    <w:link w:val="Char0"/>
    <w:uiPriority w:val="99"/>
    <w:unhideWhenUsed/>
    <w:rsid w:val="00046C51"/>
    <w:pPr>
      <w:tabs>
        <w:tab w:val="center" w:pos="4153"/>
        <w:tab w:val="right" w:pos="8306"/>
      </w:tabs>
      <w:snapToGrid w:val="0"/>
      <w:jc w:val="left"/>
    </w:pPr>
    <w:rPr>
      <w:sz w:val="18"/>
      <w:szCs w:val="18"/>
    </w:rPr>
  </w:style>
  <w:style w:type="character" w:customStyle="1" w:styleId="Char0">
    <w:name w:val="页脚 Char"/>
    <w:basedOn w:val="a0"/>
    <w:link w:val="a4"/>
    <w:uiPriority w:val="99"/>
    <w:rsid w:val="00046C51"/>
    <w:rPr>
      <w:sz w:val="18"/>
      <w:szCs w:val="18"/>
    </w:rPr>
  </w:style>
  <w:style w:type="paragraph" w:styleId="a5">
    <w:name w:val="Balloon Text"/>
    <w:basedOn w:val="a"/>
    <w:link w:val="Char1"/>
    <w:uiPriority w:val="99"/>
    <w:semiHidden/>
    <w:unhideWhenUsed/>
    <w:rsid w:val="00046C51"/>
    <w:rPr>
      <w:sz w:val="18"/>
      <w:szCs w:val="18"/>
    </w:rPr>
  </w:style>
  <w:style w:type="character" w:customStyle="1" w:styleId="Char1">
    <w:name w:val="批注框文本 Char"/>
    <w:basedOn w:val="a0"/>
    <w:link w:val="a5"/>
    <w:uiPriority w:val="99"/>
    <w:semiHidden/>
    <w:rsid w:val="00046C51"/>
    <w:rPr>
      <w:sz w:val="18"/>
      <w:szCs w:val="18"/>
    </w:rPr>
  </w:style>
  <w:style w:type="paragraph" w:styleId="a6">
    <w:name w:val="List Paragraph"/>
    <w:basedOn w:val="a"/>
    <w:uiPriority w:val="34"/>
    <w:qFormat/>
    <w:rsid w:val="007F059C"/>
    <w:pPr>
      <w:ind w:firstLineChars="200" w:firstLine="420"/>
    </w:pPr>
  </w:style>
  <w:style w:type="character" w:styleId="a7">
    <w:name w:val="Hyperlink"/>
    <w:basedOn w:val="a0"/>
    <w:uiPriority w:val="99"/>
    <w:unhideWhenUsed/>
    <w:rsid w:val="003851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1274C-67D1-47F6-B40E-5DC6BDE2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14</Pages>
  <Words>2006</Words>
  <Characters>11436</Characters>
  <Application>Microsoft Office Word</Application>
  <DocSecurity>0</DocSecurity>
  <Lines>95</Lines>
  <Paragraphs>26</Paragraphs>
  <ScaleCrop>false</ScaleCrop>
  <Company/>
  <LinksUpToDate>false</LinksUpToDate>
  <CharactersWithSpaces>13416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管理员</cp:lastModifiedBy>
  <cp:revision>381</cp:revision>
  <cp:lastPrinted>2016-04-17T05:36:00Z</cp:lastPrinted>
  <dcterms:created xsi:type="dcterms:W3CDTF">2016-04-08T13:08:00Z</dcterms:created>
  <dcterms:modified xsi:type="dcterms:W3CDTF">2016-04-17T05:38:00Z</dcterms:modified>
</cp:coreProperties>
</file>